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B" w:rsidRPr="00CA6DDF" w:rsidRDefault="00610C9B" w:rsidP="00CA6DDF">
      <w:pPr>
        <w:pStyle w:val="TOAHeading"/>
        <w:keepLines/>
        <w:tabs>
          <w:tab w:val="clear" w:pos="9360"/>
        </w:tabs>
        <w:spacing w:before="120"/>
        <w:jc w:val="center"/>
        <w:outlineLvl w:val="0"/>
        <w:rPr>
          <w:rFonts w:ascii="Arial" w:hAnsi="Arial" w:cs="Arial"/>
          <w:b/>
        </w:rPr>
      </w:pPr>
      <w:r w:rsidRPr="00CA6DDF">
        <w:rPr>
          <w:rFonts w:ascii="Arial" w:hAnsi="Arial" w:cs="Arial"/>
          <w:b/>
        </w:rPr>
        <w:t>SECTION 01</w:t>
      </w:r>
      <w:r w:rsidR="00CA6DDF">
        <w:rPr>
          <w:rFonts w:ascii="Arial" w:hAnsi="Arial" w:cs="Arial"/>
          <w:b/>
        </w:rPr>
        <w:t xml:space="preserve"> </w:t>
      </w:r>
      <w:r w:rsidRPr="00CA6DDF">
        <w:rPr>
          <w:rFonts w:ascii="Arial" w:hAnsi="Arial" w:cs="Arial"/>
          <w:b/>
        </w:rPr>
        <w:t>7</w:t>
      </w:r>
      <w:r w:rsidR="00CA6DDF">
        <w:rPr>
          <w:rFonts w:ascii="Arial" w:hAnsi="Arial" w:cs="Arial"/>
          <w:b/>
        </w:rPr>
        <w:t xml:space="preserve">7 </w:t>
      </w:r>
      <w:r w:rsidRPr="00CA6DDF">
        <w:rPr>
          <w:rFonts w:ascii="Arial" w:hAnsi="Arial" w:cs="Arial"/>
          <w:b/>
        </w:rPr>
        <w:t>00</w:t>
      </w:r>
    </w:p>
    <w:p w:rsidR="00610C9B" w:rsidRPr="00CA6DDF" w:rsidRDefault="00610C9B" w:rsidP="00CA6DDF">
      <w:pPr>
        <w:pStyle w:val="TOAHeading"/>
        <w:keepLines/>
        <w:tabs>
          <w:tab w:val="clear" w:pos="9360"/>
        </w:tabs>
        <w:spacing w:before="120"/>
        <w:jc w:val="center"/>
        <w:outlineLvl w:val="0"/>
        <w:rPr>
          <w:rFonts w:ascii="Arial" w:hAnsi="Arial" w:cs="Arial"/>
          <w:b/>
        </w:rPr>
      </w:pPr>
      <w:r w:rsidRPr="00CA6DDF">
        <w:rPr>
          <w:rFonts w:ascii="Arial" w:hAnsi="Arial" w:cs="Arial"/>
          <w:b/>
        </w:rPr>
        <w:t>CLOSEOUT</w:t>
      </w:r>
      <w:r w:rsidR="00CA6DDF">
        <w:rPr>
          <w:rFonts w:ascii="Arial" w:hAnsi="Arial" w:cs="Arial"/>
          <w:b/>
        </w:rPr>
        <w:t xml:space="preserve"> PROCEDURES</w:t>
      </w:r>
    </w:p>
    <w:p w:rsidR="00610C9B" w:rsidRPr="00CA6DDF" w:rsidRDefault="00610C9B" w:rsidP="00CA6DDF">
      <w:pPr>
        <w:keepLines/>
        <w:suppressAutoHyphens/>
        <w:spacing w:before="120"/>
        <w:jc w:val="both"/>
        <w:rPr>
          <w:rFonts w:ascii="Arial" w:hAnsi="Arial" w:cs="Arial"/>
          <w:b/>
        </w:rPr>
      </w:pPr>
    </w:p>
    <w:p w:rsidR="002456D8" w:rsidRPr="00CA6DDF" w:rsidRDefault="00CE72FE" w:rsidP="00CE72FE">
      <w:pPr>
        <w:keepLines/>
        <w:suppressAutoHyphen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PART 1 - </w:t>
      </w:r>
      <w:r w:rsidR="00610C9B" w:rsidRPr="00CE72FE">
        <w:rPr>
          <w:rFonts w:ascii="Arial" w:hAnsi="Arial" w:cs="Arial"/>
        </w:rPr>
        <w:t>GENERAL</w:t>
      </w:r>
    </w:p>
    <w:p w:rsidR="002456D8" w:rsidRPr="00CA6DDF" w:rsidRDefault="002456D8" w:rsidP="00CA6DDF">
      <w:pPr>
        <w:keepLines/>
        <w:suppressAutoHyphens/>
        <w:jc w:val="both"/>
        <w:outlineLvl w:val="0"/>
        <w:rPr>
          <w:rFonts w:ascii="Arial" w:hAnsi="Arial" w:cs="Arial"/>
        </w:rPr>
      </w:pPr>
    </w:p>
    <w:p w:rsidR="00610C9B" w:rsidRPr="00CA6DDF" w:rsidRDefault="002C0704" w:rsidP="002C0704">
      <w:pPr>
        <w:keepLines/>
        <w:suppressAutoHyphen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1.01</w:t>
      </w:r>
      <w:r>
        <w:rPr>
          <w:rFonts w:ascii="Arial" w:hAnsi="Arial" w:cs="Arial"/>
        </w:rPr>
        <w:tab/>
      </w:r>
      <w:r w:rsidR="00610C9B" w:rsidRPr="00CA6DDF">
        <w:rPr>
          <w:rFonts w:ascii="Arial" w:hAnsi="Arial" w:cs="Arial"/>
        </w:rPr>
        <w:t>SUBSTANTIAL COMPLETION INSPECTION</w:t>
      </w:r>
    </w:p>
    <w:p w:rsidR="007A2B71" w:rsidRPr="00CA6DDF" w:rsidRDefault="007A2B71" w:rsidP="00CA6DDF">
      <w:pPr>
        <w:keepLines/>
        <w:suppressAutoHyphens/>
        <w:ind w:left="360"/>
        <w:jc w:val="both"/>
        <w:rPr>
          <w:rFonts w:ascii="Arial" w:hAnsi="Arial" w:cs="Arial"/>
        </w:rPr>
      </w:pPr>
    </w:p>
    <w:p w:rsidR="00437EDD" w:rsidRPr="00CA6DDF" w:rsidRDefault="00437EDD" w:rsidP="002C0704">
      <w:pPr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Substantial Completion is when the</w:t>
      </w:r>
      <w:r w:rsidR="00042C54" w:rsidRPr="00CA6DDF">
        <w:rPr>
          <w:rFonts w:ascii="Arial" w:hAnsi="Arial" w:cs="Arial"/>
        </w:rPr>
        <w:t xml:space="preserve"> Work </w:t>
      </w:r>
      <w:r w:rsidRPr="00CA6DDF">
        <w:rPr>
          <w:rFonts w:ascii="Arial" w:hAnsi="Arial" w:cs="Arial"/>
        </w:rPr>
        <w:t xml:space="preserve">is sufficiently completed in accordance with the Contract </w:t>
      </w:r>
      <w:r w:rsidR="005562D2" w:rsidRPr="00CA6DDF">
        <w:rPr>
          <w:rFonts w:ascii="Arial" w:hAnsi="Arial" w:cs="Arial"/>
        </w:rPr>
        <w:t xml:space="preserve">and certified by the University, </w:t>
      </w:r>
      <w:r w:rsidRPr="00CA6DDF">
        <w:rPr>
          <w:rFonts w:ascii="Arial" w:hAnsi="Arial" w:cs="Arial"/>
        </w:rPr>
        <w:t>as modified by change orders, so that the project can be used, occupied, or operated for its intended use.</w:t>
      </w:r>
      <w:r w:rsidR="005562D2" w:rsidRPr="00CA6DDF">
        <w:rPr>
          <w:rFonts w:ascii="Arial" w:hAnsi="Arial" w:cs="Arial"/>
        </w:rPr>
        <w:t xml:space="preserve">  In no event shall a project be certified as substantially complete until at least ninety percent (90%) of the Work on the project is complete.  The University reserves, at </w:t>
      </w:r>
      <w:r w:rsidR="00441720" w:rsidRPr="00CA6DDF">
        <w:rPr>
          <w:rFonts w:ascii="Arial" w:hAnsi="Arial" w:cs="Arial"/>
        </w:rPr>
        <w:t>its</w:t>
      </w:r>
      <w:r w:rsidR="005562D2" w:rsidRPr="00CA6DDF">
        <w:rPr>
          <w:rFonts w:ascii="Arial" w:hAnsi="Arial" w:cs="Arial"/>
        </w:rPr>
        <w:t xml:space="preserve"> sole discretion, the right to certify substantial completion f</w:t>
      </w:r>
      <w:r w:rsidR="00441720" w:rsidRPr="00CA6DDF">
        <w:rPr>
          <w:rFonts w:ascii="Arial" w:hAnsi="Arial" w:cs="Arial"/>
        </w:rPr>
        <w:t>or</w:t>
      </w:r>
      <w:r w:rsidR="005562D2" w:rsidRPr="00CA6DDF">
        <w:rPr>
          <w:rFonts w:ascii="Arial" w:hAnsi="Arial" w:cs="Arial"/>
        </w:rPr>
        <w:t xml:space="preserve"> portions of the </w:t>
      </w:r>
      <w:r w:rsidR="00441720" w:rsidRPr="00CA6DDF">
        <w:rPr>
          <w:rFonts w:ascii="Arial" w:hAnsi="Arial" w:cs="Arial"/>
        </w:rPr>
        <w:t>project.</w:t>
      </w:r>
    </w:p>
    <w:p w:rsidR="00042C54" w:rsidRPr="00CA6DDF" w:rsidRDefault="00042C54" w:rsidP="00CA6DDF">
      <w:pPr>
        <w:keepLines/>
        <w:suppressAutoHyphens/>
        <w:ind w:left="720"/>
        <w:jc w:val="both"/>
        <w:rPr>
          <w:rFonts w:ascii="Arial" w:hAnsi="Arial" w:cs="Arial"/>
        </w:rPr>
      </w:pPr>
    </w:p>
    <w:p w:rsidR="00E50755" w:rsidRPr="00CA6DDF" w:rsidRDefault="00E50755" w:rsidP="001E7D0C">
      <w:pPr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 xml:space="preserve">Each Separate Prime Contractor is responsible for requesting and executing a Substantial Completion inspection.  Maximum coordination between the various Separate Prime Contractors is strongly encouraged for the execution of Substantial Completion </w:t>
      </w:r>
      <w:r w:rsidR="00CA240A" w:rsidRPr="00CA6DDF">
        <w:rPr>
          <w:rFonts w:ascii="Arial" w:hAnsi="Arial" w:cs="Arial"/>
        </w:rPr>
        <w:t>inspections</w:t>
      </w:r>
      <w:r w:rsidRPr="00CA6DDF">
        <w:rPr>
          <w:rFonts w:ascii="Arial" w:hAnsi="Arial" w:cs="Arial"/>
        </w:rPr>
        <w:t>.</w:t>
      </w:r>
    </w:p>
    <w:p w:rsidR="00E50755" w:rsidRPr="00CA6DDF" w:rsidRDefault="00E50755" w:rsidP="00CA6DDF">
      <w:pPr>
        <w:keepLines/>
        <w:suppressAutoHyphens/>
        <w:ind w:left="720"/>
        <w:jc w:val="both"/>
        <w:rPr>
          <w:rFonts w:ascii="Arial" w:hAnsi="Arial" w:cs="Arial"/>
        </w:rPr>
      </w:pPr>
    </w:p>
    <w:p w:rsidR="005F2E8B" w:rsidRDefault="001E7D0C" w:rsidP="001E7D0C">
      <w:pPr>
        <w:keepLines/>
        <w:suppressAutoHyphens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610C9B" w:rsidRPr="00CA6DDF">
        <w:rPr>
          <w:rFonts w:ascii="Arial" w:hAnsi="Arial" w:cs="Arial"/>
        </w:rPr>
        <w:t>Befo</w:t>
      </w:r>
      <w:r w:rsidR="00E50755" w:rsidRPr="00CA6DDF">
        <w:rPr>
          <w:rFonts w:ascii="Arial" w:hAnsi="Arial" w:cs="Arial"/>
        </w:rPr>
        <w:t xml:space="preserve">re </w:t>
      </w:r>
      <w:r w:rsidR="00C151BE" w:rsidRPr="00CA6DDF">
        <w:rPr>
          <w:rFonts w:ascii="Arial" w:hAnsi="Arial" w:cs="Arial"/>
        </w:rPr>
        <w:t>a</w:t>
      </w:r>
      <w:r w:rsidR="00E50755" w:rsidRPr="00CA6DDF">
        <w:rPr>
          <w:rFonts w:ascii="Arial" w:hAnsi="Arial" w:cs="Arial"/>
        </w:rPr>
        <w:t xml:space="preserve"> S</w:t>
      </w:r>
      <w:r w:rsidR="00610C9B" w:rsidRPr="00CA6DDF">
        <w:rPr>
          <w:rFonts w:ascii="Arial" w:hAnsi="Arial" w:cs="Arial"/>
        </w:rPr>
        <w:t xml:space="preserve">ubstantial </w:t>
      </w:r>
      <w:r w:rsidR="00E50755" w:rsidRPr="00CA6DDF">
        <w:rPr>
          <w:rFonts w:ascii="Arial" w:hAnsi="Arial" w:cs="Arial"/>
        </w:rPr>
        <w:t>C</w:t>
      </w:r>
      <w:r w:rsidR="00610C9B" w:rsidRPr="00CA6DDF">
        <w:rPr>
          <w:rFonts w:ascii="Arial" w:hAnsi="Arial" w:cs="Arial"/>
        </w:rPr>
        <w:t>ompletion</w:t>
      </w:r>
      <w:r w:rsidR="00C151BE" w:rsidRPr="00CA6DDF">
        <w:rPr>
          <w:rFonts w:ascii="Arial" w:hAnsi="Arial" w:cs="Arial"/>
        </w:rPr>
        <w:t xml:space="preserve"> inspection can be held</w:t>
      </w:r>
      <w:r w:rsidR="00610C9B" w:rsidRPr="00CA6DDF">
        <w:rPr>
          <w:rFonts w:ascii="Arial" w:hAnsi="Arial" w:cs="Arial"/>
        </w:rPr>
        <w:t xml:space="preserve">, </w:t>
      </w:r>
      <w:r w:rsidR="00437EDD" w:rsidRPr="00CA6DDF">
        <w:rPr>
          <w:rFonts w:ascii="Arial" w:hAnsi="Arial" w:cs="Arial"/>
        </w:rPr>
        <w:t>the following items sh</w:t>
      </w:r>
      <w:r w:rsidR="000263F2" w:rsidRPr="00CA6DDF">
        <w:rPr>
          <w:rFonts w:ascii="Arial" w:hAnsi="Arial" w:cs="Arial"/>
        </w:rPr>
        <w:t>all</w:t>
      </w:r>
      <w:r w:rsidR="005F2E8B">
        <w:rPr>
          <w:rFonts w:ascii="Arial" w:hAnsi="Arial" w:cs="Arial"/>
        </w:rPr>
        <w:t xml:space="preserve"> have been</w:t>
      </w:r>
    </w:p>
    <w:p w:rsidR="00610C9B" w:rsidRPr="00CA6DDF" w:rsidRDefault="005F2E8B" w:rsidP="005F2E8B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50755" w:rsidRPr="00CA6DDF">
        <w:rPr>
          <w:rFonts w:ascii="Arial" w:hAnsi="Arial" w:cs="Arial"/>
        </w:rPr>
        <w:t>c</w:t>
      </w:r>
      <w:r w:rsidR="00610C9B" w:rsidRPr="00CA6DDF">
        <w:rPr>
          <w:rFonts w:ascii="Arial" w:hAnsi="Arial" w:cs="Arial"/>
        </w:rPr>
        <w:t xml:space="preserve">ompleted </w:t>
      </w:r>
      <w:r w:rsidR="00E50755" w:rsidRPr="00CA6DDF">
        <w:rPr>
          <w:rFonts w:ascii="Arial" w:hAnsi="Arial" w:cs="Arial"/>
        </w:rPr>
        <w:t xml:space="preserve">by the Contactor </w:t>
      </w:r>
      <w:r w:rsidR="00610C9B" w:rsidRPr="00CA6DDF">
        <w:rPr>
          <w:rFonts w:ascii="Arial" w:hAnsi="Arial" w:cs="Arial"/>
        </w:rPr>
        <w:t xml:space="preserve">and/or </w:t>
      </w:r>
      <w:r w:rsidR="00E50755" w:rsidRPr="00CA6DDF">
        <w:rPr>
          <w:rFonts w:ascii="Arial" w:hAnsi="Arial" w:cs="Arial"/>
        </w:rPr>
        <w:t xml:space="preserve">been </w:t>
      </w:r>
      <w:r w:rsidR="00610C9B" w:rsidRPr="00CA6DDF">
        <w:rPr>
          <w:rFonts w:ascii="Arial" w:hAnsi="Arial" w:cs="Arial"/>
        </w:rPr>
        <w:t>submitted to the</w:t>
      </w:r>
      <w:r w:rsidR="00E50755" w:rsidRPr="00CA6DDF">
        <w:rPr>
          <w:rFonts w:ascii="Arial" w:hAnsi="Arial" w:cs="Arial"/>
        </w:rPr>
        <w:t xml:space="preserve"> </w:t>
      </w:r>
      <w:r w:rsidR="00DC1A41" w:rsidRPr="00CA6DDF">
        <w:rPr>
          <w:rFonts w:ascii="Arial" w:hAnsi="Arial" w:cs="Arial"/>
        </w:rPr>
        <w:t>University</w:t>
      </w:r>
      <w:r w:rsidR="00610C9B" w:rsidRPr="00CA6DDF">
        <w:rPr>
          <w:rFonts w:ascii="Arial" w:hAnsi="Arial" w:cs="Arial"/>
        </w:rPr>
        <w:t xml:space="preserve">.  </w:t>
      </w:r>
    </w:p>
    <w:p w:rsidR="00FA64DC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FA64DC" w:rsidRPr="00CA6DDF">
        <w:rPr>
          <w:rFonts w:ascii="Arial" w:hAnsi="Arial" w:cs="Arial"/>
        </w:rPr>
        <w:t>completion of start-up</w:t>
      </w:r>
      <w:r w:rsidR="00441720" w:rsidRPr="00CA6DDF">
        <w:rPr>
          <w:rFonts w:ascii="Arial" w:hAnsi="Arial" w:cs="Arial"/>
        </w:rPr>
        <w:t>,</w:t>
      </w:r>
      <w:r w:rsidR="00FA64DC" w:rsidRPr="00CA6DDF">
        <w:rPr>
          <w:rFonts w:ascii="Arial" w:hAnsi="Arial" w:cs="Arial"/>
        </w:rPr>
        <w:t xml:space="preserve"> testing</w:t>
      </w:r>
      <w:r w:rsidR="00441720" w:rsidRPr="00CA6DDF">
        <w:rPr>
          <w:rFonts w:ascii="Arial" w:hAnsi="Arial" w:cs="Arial"/>
        </w:rPr>
        <w:t>, and commissioning checks</w:t>
      </w:r>
      <w:r w:rsidR="00FA64DC" w:rsidRPr="00CA6DDF">
        <w:rPr>
          <w:rFonts w:ascii="Arial" w:hAnsi="Arial" w:cs="Arial"/>
        </w:rPr>
        <w:t xml:space="preserve"> of equipment and systems</w:t>
      </w:r>
    </w:p>
    <w:p w:rsidR="00FA64DC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FA64DC" w:rsidRPr="00CA6DDF">
        <w:rPr>
          <w:rFonts w:ascii="Arial" w:hAnsi="Arial" w:cs="Arial"/>
        </w:rPr>
        <w:t>completion of user training</w:t>
      </w:r>
    </w:p>
    <w:p w:rsidR="00FA64DC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FA64DC" w:rsidRPr="00CA6DDF">
        <w:rPr>
          <w:rFonts w:ascii="Arial" w:hAnsi="Arial" w:cs="Arial"/>
        </w:rPr>
        <w:t>completion of Contract Work</w:t>
      </w:r>
    </w:p>
    <w:p w:rsidR="00FA64DC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916175" w:rsidRPr="00CA6DDF">
        <w:rPr>
          <w:rFonts w:ascii="Arial" w:hAnsi="Arial" w:cs="Arial"/>
        </w:rPr>
        <w:t>completion</w:t>
      </w:r>
      <w:r w:rsidR="00FA64DC" w:rsidRPr="00CA6DDF">
        <w:rPr>
          <w:rFonts w:ascii="Arial" w:hAnsi="Arial" w:cs="Arial"/>
        </w:rPr>
        <w:t xml:space="preserve"> of final cleaning</w:t>
      </w:r>
    </w:p>
    <w:p w:rsidR="00FA64DC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A64DC" w:rsidRPr="00CA6DDF">
        <w:rPr>
          <w:rFonts w:ascii="Arial" w:hAnsi="Arial" w:cs="Arial"/>
        </w:rPr>
        <w:t>removal of temporary protection and facilities</w:t>
      </w:r>
    </w:p>
    <w:p w:rsidR="00916175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FA64DC" w:rsidRPr="00CA6DDF">
        <w:rPr>
          <w:rFonts w:ascii="Arial" w:hAnsi="Arial" w:cs="Arial"/>
        </w:rPr>
        <w:t>removal of construction tools, mock-ups, and similar elements</w:t>
      </w:r>
    </w:p>
    <w:p w:rsidR="00FA64DC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916175" w:rsidRPr="00CA6DDF">
        <w:rPr>
          <w:rFonts w:ascii="Arial" w:hAnsi="Arial" w:cs="Arial"/>
        </w:rPr>
        <w:t>r</w:t>
      </w:r>
      <w:r w:rsidR="00FA64DC" w:rsidRPr="00CA6DDF">
        <w:rPr>
          <w:rFonts w:ascii="Arial" w:hAnsi="Arial" w:cs="Arial"/>
        </w:rPr>
        <w:t>emov</w:t>
      </w:r>
      <w:r w:rsidR="00916175" w:rsidRPr="00CA6DDF">
        <w:rPr>
          <w:rFonts w:ascii="Arial" w:hAnsi="Arial" w:cs="Arial"/>
        </w:rPr>
        <w:t xml:space="preserve">al of </w:t>
      </w:r>
      <w:r w:rsidR="00FA64DC" w:rsidRPr="00CA6DDF">
        <w:rPr>
          <w:rFonts w:ascii="Arial" w:hAnsi="Arial" w:cs="Arial"/>
        </w:rPr>
        <w:t>surplus materials, rubbish, and similar elements</w:t>
      </w:r>
    </w:p>
    <w:p w:rsidR="00916175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916175" w:rsidRPr="00CA6DDF">
        <w:rPr>
          <w:rFonts w:ascii="Arial" w:hAnsi="Arial" w:cs="Arial"/>
        </w:rPr>
        <w:t>change to permanent locks, and submission of keys</w:t>
      </w:r>
    </w:p>
    <w:p w:rsidR="00DD2BB1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FA64DC" w:rsidRPr="00CA6DDF">
        <w:rPr>
          <w:rFonts w:ascii="Arial" w:hAnsi="Arial" w:cs="Arial"/>
        </w:rPr>
        <w:t>submission of testing, test and balance, and commissioning reports</w:t>
      </w:r>
    </w:p>
    <w:p w:rsidR="00FA64DC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FA64DC" w:rsidRPr="00CA6DDF">
        <w:rPr>
          <w:rFonts w:ascii="Arial" w:hAnsi="Arial" w:cs="Arial"/>
        </w:rPr>
        <w:t>submission of Operating and Maintenance Manuals and Instructions</w:t>
      </w:r>
    </w:p>
    <w:p w:rsidR="00DD2BB1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FA64DC" w:rsidRPr="00CA6DDF">
        <w:rPr>
          <w:rFonts w:ascii="Arial" w:hAnsi="Arial" w:cs="Arial"/>
        </w:rPr>
        <w:t>submission of Record Documents</w:t>
      </w:r>
    </w:p>
    <w:p w:rsidR="00B10F63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="00B10F63" w:rsidRPr="00CA6DDF">
        <w:rPr>
          <w:rFonts w:ascii="Arial" w:hAnsi="Arial" w:cs="Arial"/>
        </w:rPr>
        <w:t>submission of warranty documents</w:t>
      </w:r>
      <w:r w:rsidR="00E24648" w:rsidRPr="00CA6DDF">
        <w:rPr>
          <w:rFonts w:ascii="Arial" w:hAnsi="Arial" w:cs="Arial"/>
        </w:rPr>
        <w:t xml:space="preserve"> and warranty plan</w:t>
      </w:r>
    </w:p>
    <w:p w:rsidR="00DD2BB1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="00FA64DC" w:rsidRPr="00CA6DDF">
        <w:rPr>
          <w:rFonts w:ascii="Arial" w:hAnsi="Arial" w:cs="Arial"/>
        </w:rPr>
        <w:t>submission of spare parts, tools, extra stock, and similar required items</w:t>
      </w:r>
    </w:p>
    <w:p w:rsidR="00FA64DC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="00FA64DC" w:rsidRPr="00CA6DDF">
        <w:rPr>
          <w:rFonts w:ascii="Arial" w:hAnsi="Arial" w:cs="Arial"/>
        </w:rPr>
        <w:t>submission of final meter readings</w:t>
      </w:r>
      <w:r w:rsidR="005C25BB" w:rsidRPr="00CA6DDF">
        <w:rPr>
          <w:rFonts w:ascii="Arial" w:hAnsi="Arial" w:cs="Arial"/>
        </w:rPr>
        <w:t>, and measured record of stored fuel(s)</w:t>
      </w:r>
      <w:r w:rsidR="00FA64DC" w:rsidRPr="00CA6DDF">
        <w:rPr>
          <w:rFonts w:ascii="Arial" w:hAnsi="Arial" w:cs="Arial"/>
        </w:rPr>
        <w:t xml:space="preserve"> (if any)</w:t>
      </w:r>
    </w:p>
    <w:p w:rsidR="00E50755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916175" w:rsidRPr="00CA6DDF">
        <w:rPr>
          <w:rFonts w:ascii="Arial" w:hAnsi="Arial" w:cs="Arial"/>
        </w:rPr>
        <w:t xml:space="preserve">submission of or coordination for </w:t>
      </w:r>
      <w:r w:rsidR="00610C9B" w:rsidRPr="00CA6DDF">
        <w:rPr>
          <w:rFonts w:ascii="Arial" w:hAnsi="Arial" w:cs="Arial"/>
        </w:rPr>
        <w:t>Occupancy permits</w:t>
      </w:r>
      <w:r w:rsidR="00E50755" w:rsidRPr="00CA6DDF">
        <w:rPr>
          <w:rFonts w:ascii="Arial" w:hAnsi="Arial" w:cs="Arial"/>
        </w:rPr>
        <w:t xml:space="preserve"> (UCC)</w:t>
      </w:r>
    </w:p>
    <w:p w:rsidR="00610C9B" w:rsidRPr="00CA6DDF" w:rsidRDefault="005F2E8B" w:rsidP="00CA6DDF">
      <w:pPr>
        <w:keepLine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 w:rsidR="00916175" w:rsidRPr="00CA6DDF">
        <w:rPr>
          <w:rFonts w:ascii="Arial" w:hAnsi="Arial" w:cs="Arial"/>
        </w:rPr>
        <w:t>submission of or coordination for o</w:t>
      </w:r>
      <w:r w:rsidR="00E50755" w:rsidRPr="00CA6DDF">
        <w:rPr>
          <w:rFonts w:ascii="Arial" w:hAnsi="Arial" w:cs="Arial"/>
        </w:rPr>
        <w:t>ther</w:t>
      </w:r>
      <w:r w:rsidR="00610C9B" w:rsidRPr="00CA6DDF">
        <w:rPr>
          <w:rFonts w:ascii="Arial" w:hAnsi="Arial" w:cs="Arial"/>
        </w:rPr>
        <w:t xml:space="preserve"> </w:t>
      </w:r>
      <w:r w:rsidR="00E50755" w:rsidRPr="00CA6DDF">
        <w:rPr>
          <w:rFonts w:ascii="Arial" w:hAnsi="Arial" w:cs="Arial"/>
        </w:rPr>
        <w:t xml:space="preserve">permits and </w:t>
      </w:r>
      <w:r w:rsidR="00610C9B" w:rsidRPr="00CA6DDF">
        <w:rPr>
          <w:rFonts w:ascii="Arial" w:hAnsi="Arial" w:cs="Arial"/>
        </w:rPr>
        <w:t>approvals (</w:t>
      </w:r>
      <w:r w:rsidR="00E50755" w:rsidRPr="00CA6DDF">
        <w:rPr>
          <w:rFonts w:ascii="Arial" w:hAnsi="Arial" w:cs="Arial"/>
        </w:rPr>
        <w:t>b</w:t>
      </w:r>
      <w:r w:rsidR="00610C9B" w:rsidRPr="00CA6DDF">
        <w:rPr>
          <w:rFonts w:ascii="Arial" w:hAnsi="Arial" w:cs="Arial"/>
        </w:rPr>
        <w:t xml:space="preserve">oiler </w:t>
      </w:r>
      <w:r w:rsidR="00E50755" w:rsidRPr="00CA6DDF">
        <w:rPr>
          <w:rFonts w:ascii="Arial" w:hAnsi="Arial" w:cs="Arial"/>
        </w:rPr>
        <w:t>i</w:t>
      </w:r>
      <w:r w:rsidR="00610C9B" w:rsidRPr="00CA6DDF">
        <w:rPr>
          <w:rFonts w:ascii="Arial" w:hAnsi="Arial" w:cs="Arial"/>
        </w:rPr>
        <w:t>nspection, etc.)</w:t>
      </w:r>
    </w:p>
    <w:p w:rsidR="00E50755" w:rsidRPr="00CA6DDF" w:rsidRDefault="00E50755" w:rsidP="00CA6DDF">
      <w:pPr>
        <w:keepLines/>
        <w:ind w:left="720"/>
        <w:jc w:val="both"/>
        <w:rPr>
          <w:rFonts w:ascii="Arial" w:hAnsi="Arial" w:cs="Arial"/>
        </w:rPr>
      </w:pPr>
    </w:p>
    <w:p w:rsidR="00610C9B" w:rsidRPr="00CA6DDF" w:rsidRDefault="00C151BE" w:rsidP="00F866F7">
      <w:pPr>
        <w:keepLines/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 xml:space="preserve">The Contractor shall submit to the </w:t>
      </w:r>
      <w:r w:rsidR="00DC1A41" w:rsidRPr="00CA6DDF">
        <w:rPr>
          <w:rFonts w:ascii="Arial" w:hAnsi="Arial" w:cs="Arial"/>
        </w:rPr>
        <w:t>University</w:t>
      </w:r>
      <w:r w:rsidRPr="00CA6DDF">
        <w:rPr>
          <w:rFonts w:ascii="Arial" w:hAnsi="Arial" w:cs="Arial"/>
        </w:rPr>
        <w:t xml:space="preserve"> a </w:t>
      </w:r>
      <w:r w:rsidR="00610C9B" w:rsidRPr="00CA6DDF">
        <w:rPr>
          <w:rFonts w:ascii="Arial" w:hAnsi="Arial" w:cs="Arial"/>
        </w:rPr>
        <w:t xml:space="preserve">written request for a Substantial Completion </w:t>
      </w:r>
      <w:r w:rsidRPr="00CA6DDF">
        <w:rPr>
          <w:rFonts w:ascii="Arial" w:hAnsi="Arial" w:cs="Arial"/>
        </w:rPr>
        <w:t>i</w:t>
      </w:r>
      <w:r w:rsidR="00610C9B" w:rsidRPr="00CA6DDF">
        <w:rPr>
          <w:rFonts w:ascii="Arial" w:hAnsi="Arial" w:cs="Arial"/>
        </w:rPr>
        <w:t>nspection.  The request sh</w:t>
      </w:r>
      <w:r w:rsidRPr="00CA6DDF">
        <w:rPr>
          <w:rFonts w:ascii="Arial" w:hAnsi="Arial" w:cs="Arial"/>
        </w:rPr>
        <w:t>all</w:t>
      </w:r>
      <w:r w:rsidR="00610C9B" w:rsidRPr="00CA6DDF">
        <w:rPr>
          <w:rFonts w:ascii="Arial" w:hAnsi="Arial" w:cs="Arial"/>
        </w:rPr>
        <w:t xml:space="preserve"> certify th</w:t>
      </w:r>
      <w:r w:rsidRPr="00CA6DDF">
        <w:rPr>
          <w:rFonts w:ascii="Arial" w:hAnsi="Arial" w:cs="Arial"/>
        </w:rPr>
        <w:t>at the items</w:t>
      </w:r>
      <w:r w:rsidR="00610C9B" w:rsidRPr="00CA6DDF">
        <w:rPr>
          <w:rFonts w:ascii="Arial" w:hAnsi="Arial" w:cs="Arial"/>
        </w:rPr>
        <w:t xml:space="preserve"> </w:t>
      </w:r>
      <w:r w:rsidRPr="00CA6DDF">
        <w:rPr>
          <w:rFonts w:ascii="Arial" w:hAnsi="Arial" w:cs="Arial"/>
        </w:rPr>
        <w:t>required for a S</w:t>
      </w:r>
      <w:r w:rsidR="00610C9B" w:rsidRPr="00CA6DDF">
        <w:rPr>
          <w:rFonts w:ascii="Arial" w:hAnsi="Arial" w:cs="Arial"/>
        </w:rPr>
        <w:t xml:space="preserve">ubstantial </w:t>
      </w:r>
      <w:r w:rsidRPr="00CA6DDF">
        <w:rPr>
          <w:rFonts w:ascii="Arial" w:hAnsi="Arial" w:cs="Arial"/>
        </w:rPr>
        <w:t xml:space="preserve">Completion </w:t>
      </w:r>
      <w:r w:rsidR="00610C9B" w:rsidRPr="00CA6DDF">
        <w:rPr>
          <w:rFonts w:ascii="Arial" w:hAnsi="Arial" w:cs="Arial"/>
        </w:rPr>
        <w:t>inspection</w:t>
      </w:r>
      <w:r w:rsidRPr="00CA6DDF">
        <w:rPr>
          <w:rFonts w:ascii="Arial" w:hAnsi="Arial" w:cs="Arial"/>
        </w:rPr>
        <w:t xml:space="preserve"> (paragraph </w:t>
      </w:r>
      <w:r w:rsidR="00746019">
        <w:rPr>
          <w:rFonts w:ascii="Arial" w:hAnsi="Arial" w:cs="Arial"/>
        </w:rPr>
        <w:t>1</w:t>
      </w:r>
      <w:r w:rsidR="003410EC">
        <w:rPr>
          <w:rFonts w:ascii="Arial" w:hAnsi="Arial" w:cs="Arial"/>
        </w:rPr>
        <w:t>.01</w:t>
      </w:r>
      <w:r w:rsidR="000B7F0D">
        <w:rPr>
          <w:rFonts w:ascii="Arial" w:hAnsi="Arial" w:cs="Arial"/>
        </w:rPr>
        <w:t xml:space="preserve"> C.</w:t>
      </w:r>
      <w:r w:rsidRPr="00CA6DDF">
        <w:rPr>
          <w:rFonts w:ascii="Arial" w:hAnsi="Arial" w:cs="Arial"/>
        </w:rPr>
        <w:t>) have been completed, or shall identify when the</w:t>
      </w:r>
      <w:r w:rsidR="00D97715" w:rsidRPr="00CA6DDF">
        <w:rPr>
          <w:rFonts w:ascii="Arial" w:hAnsi="Arial" w:cs="Arial"/>
        </w:rPr>
        <w:t>y</w:t>
      </w:r>
      <w:r w:rsidRPr="00CA6DDF">
        <w:rPr>
          <w:rFonts w:ascii="Arial" w:hAnsi="Arial" w:cs="Arial"/>
        </w:rPr>
        <w:t xml:space="preserve"> will be completed</w:t>
      </w:r>
      <w:r w:rsidR="00610C9B" w:rsidRPr="00CA6DDF">
        <w:rPr>
          <w:rFonts w:ascii="Arial" w:hAnsi="Arial" w:cs="Arial"/>
        </w:rPr>
        <w:t xml:space="preserve"> or explain reasons why items </w:t>
      </w:r>
      <w:r w:rsidRPr="00CA6DDF">
        <w:rPr>
          <w:rFonts w:ascii="Arial" w:hAnsi="Arial" w:cs="Arial"/>
        </w:rPr>
        <w:t>will not be</w:t>
      </w:r>
      <w:r w:rsidR="00610C9B" w:rsidRPr="00CA6DDF">
        <w:rPr>
          <w:rFonts w:ascii="Arial" w:hAnsi="Arial" w:cs="Arial"/>
        </w:rPr>
        <w:t xml:space="preserve"> complete.</w:t>
      </w:r>
      <w:r w:rsidRPr="00CA6DDF">
        <w:rPr>
          <w:rFonts w:ascii="Arial" w:hAnsi="Arial" w:cs="Arial"/>
        </w:rPr>
        <w:t xml:space="preserve">  The request shall be submitted at least </w:t>
      </w:r>
      <w:r w:rsidR="00441720" w:rsidRPr="00CA6DDF">
        <w:rPr>
          <w:rFonts w:ascii="Arial" w:hAnsi="Arial" w:cs="Arial"/>
        </w:rPr>
        <w:t>seven</w:t>
      </w:r>
      <w:r w:rsidRPr="00CA6DDF">
        <w:rPr>
          <w:rFonts w:ascii="Arial" w:hAnsi="Arial" w:cs="Arial"/>
        </w:rPr>
        <w:t xml:space="preserve"> (</w:t>
      </w:r>
      <w:r w:rsidR="00441720" w:rsidRPr="00CA6DDF">
        <w:rPr>
          <w:rFonts w:ascii="Arial" w:hAnsi="Arial" w:cs="Arial"/>
        </w:rPr>
        <w:t>7</w:t>
      </w:r>
      <w:r w:rsidRPr="00CA6DDF">
        <w:rPr>
          <w:rFonts w:ascii="Arial" w:hAnsi="Arial" w:cs="Arial"/>
        </w:rPr>
        <w:t>) days prior to the requested date for the inspection</w:t>
      </w:r>
      <w:r w:rsidR="00441720" w:rsidRPr="00CA6DDF">
        <w:rPr>
          <w:rFonts w:ascii="Arial" w:hAnsi="Arial" w:cs="Arial"/>
        </w:rPr>
        <w:t>, unless otherwise specified or agreed upon</w:t>
      </w:r>
      <w:r w:rsidRPr="00CA6DDF">
        <w:rPr>
          <w:rFonts w:ascii="Arial" w:hAnsi="Arial" w:cs="Arial"/>
        </w:rPr>
        <w:t>.</w:t>
      </w:r>
    </w:p>
    <w:p w:rsidR="007A2B71" w:rsidRPr="00CA6DDF" w:rsidRDefault="007A2B71" w:rsidP="00CA6DDF">
      <w:pPr>
        <w:pStyle w:val="BodyText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720"/>
        <w:rPr>
          <w:rFonts w:cs="Arial"/>
          <w:sz w:val="20"/>
        </w:rPr>
      </w:pPr>
    </w:p>
    <w:p w:rsidR="00610C9B" w:rsidRPr="00CA6DDF" w:rsidRDefault="00610C9B" w:rsidP="00F866F7">
      <w:pPr>
        <w:pStyle w:val="BodyText"/>
        <w:keepLines/>
        <w:numPr>
          <w:ilvl w:val="0"/>
          <w:numId w:val="25"/>
        </w:numPr>
        <w:tabs>
          <w:tab w:val="clear" w:pos="-720"/>
          <w:tab w:val="clear" w:pos="0"/>
          <w:tab w:val="clear" w:pos="720"/>
          <w:tab w:val="clear" w:pos="1440"/>
          <w:tab w:val="clear" w:pos="2160"/>
        </w:tabs>
        <w:rPr>
          <w:rFonts w:cs="Arial"/>
          <w:sz w:val="20"/>
        </w:rPr>
      </w:pPr>
      <w:r w:rsidRPr="00CA6DDF">
        <w:rPr>
          <w:rFonts w:cs="Arial"/>
          <w:sz w:val="20"/>
        </w:rPr>
        <w:t xml:space="preserve">Within </w:t>
      </w:r>
      <w:r w:rsidR="00441720" w:rsidRPr="00CA6DDF">
        <w:rPr>
          <w:rFonts w:cs="Arial"/>
          <w:sz w:val="20"/>
        </w:rPr>
        <w:t>seven</w:t>
      </w:r>
      <w:r w:rsidR="00B10F63" w:rsidRPr="00CA6DDF">
        <w:rPr>
          <w:rFonts w:cs="Arial"/>
          <w:sz w:val="20"/>
        </w:rPr>
        <w:t xml:space="preserve"> (</w:t>
      </w:r>
      <w:r w:rsidR="00441720" w:rsidRPr="00CA6DDF">
        <w:rPr>
          <w:rFonts w:cs="Arial"/>
          <w:sz w:val="20"/>
        </w:rPr>
        <w:t>7</w:t>
      </w:r>
      <w:r w:rsidR="00B10F63" w:rsidRPr="00CA6DDF">
        <w:rPr>
          <w:rFonts w:cs="Arial"/>
          <w:sz w:val="20"/>
        </w:rPr>
        <w:t>)</w:t>
      </w:r>
      <w:r w:rsidR="00986F56" w:rsidRPr="00CA6DDF">
        <w:rPr>
          <w:rFonts w:cs="Arial"/>
          <w:sz w:val="20"/>
        </w:rPr>
        <w:t xml:space="preserve"> days of receipt of a r</w:t>
      </w:r>
      <w:r w:rsidRPr="00CA6DDF">
        <w:rPr>
          <w:rFonts w:cs="Arial"/>
          <w:sz w:val="20"/>
        </w:rPr>
        <w:t xml:space="preserve">equest </w:t>
      </w:r>
      <w:r w:rsidR="00B10F63" w:rsidRPr="00CA6DDF">
        <w:rPr>
          <w:rFonts w:cs="Arial"/>
          <w:sz w:val="20"/>
        </w:rPr>
        <w:t>f</w:t>
      </w:r>
      <w:r w:rsidRPr="00CA6DDF">
        <w:rPr>
          <w:rFonts w:cs="Arial"/>
          <w:sz w:val="20"/>
        </w:rPr>
        <w:t xml:space="preserve">or </w:t>
      </w:r>
      <w:r w:rsidR="00986F56" w:rsidRPr="00CA6DDF">
        <w:rPr>
          <w:rFonts w:cs="Arial"/>
          <w:sz w:val="20"/>
        </w:rPr>
        <w:t>a Substantial Completion i</w:t>
      </w:r>
      <w:r w:rsidRPr="00CA6DDF">
        <w:rPr>
          <w:rFonts w:cs="Arial"/>
          <w:sz w:val="20"/>
        </w:rPr>
        <w:t xml:space="preserve">nspection, </w:t>
      </w:r>
      <w:r w:rsidR="00441720" w:rsidRPr="00CA6DDF">
        <w:rPr>
          <w:rFonts w:cs="Arial"/>
          <w:sz w:val="20"/>
        </w:rPr>
        <w:t xml:space="preserve">unless otherwise specified or agreed upon, </w:t>
      </w:r>
      <w:r w:rsidRPr="00CA6DDF">
        <w:rPr>
          <w:rFonts w:cs="Arial"/>
          <w:sz w:val="20"/>
        </w:rPr>
        <w:t xml:space="preserve">the </w:t>
      </w:r>
      <w:r w:rsidR="00DC1A41" w:rsidRPr="00CA6DDF">
        <w:rPr>
          <w:rFonts w:cs="Arial"/>
          <w:sz w:val="20"/>
        </w:rPr>
        <w:t>University</w:t>
      </w:r>
      <w:r w:rsidR="00986F56" w:rsidRPr="00CA6DDF">
        <w:rPr>
          <w:rFonts w:cs="Arial"/>
          <w:sz w:val="20"/>
        </w:rPr>
        <w:t xml:space="preserve"> </w:t>
      </w:r>
      <w:r w:rsidRPr="00CA6DDF">
        <w:rPr>
          <w:rFonts w:cs="Arial"/>
          <w:sz w:val="20"/>
        </w:rPr>
        <w:t>will either proceed with the inspection</w:t>
      </w:r>
      <w:r w:rsidR="00986F56" w:rsidRPr="00CA6DDF">
        <w:rPr>
          <w:rFonts w:cs="Arial"/>
          <w:sz w:val="20"/>
        </w:rPr>
        <w:t>, schedule the inspection to take place within a reasonable period of time,</w:t>
      </w:r>
      <w:r w:rsidRPr="00CA6DDF">
        <w:rPr>
          <w:rFonts w:cs="Arial"/>
          <w:sz w:val="20"/>
        </w:rPr>
        <w:t xml:space="preserve"> or advise the </w:t>
      </w:r>
      <w:r w:rsidR="00986F56" w:rsidRPr="00CA6DDF">
        <w:rPr>
          <w:rFonts w:cs="Arial"/>
          <w:sz w:val="20"/>
        </w:rPr>
        <w:t>C</w:t>
      </w:r>
      <w:r w:rsidRPr="00CA6DDF">
        <w:rPr>
          <w:rFonts w:cs="Arial"/>
          <w:sz w:val="20"/>
        </w:rPr>
        <w:t xml:space="preserve">ontractor of requirements that must be met before the </w:t>
      </w:r>
      <w:r w:rsidR="00986F56" w:rsidRPr="00CA6DDF">
        <w:rPr>
          <w:rFonts w:cs="Arial"/>
          <w:sz w:val="20"/>
        </w:rPr>
        <w:t>P</w:t>
      </w:r>
      <w:r w:rsidRPr="00CA6DDF">
        <w:rPr>
          <w:rFonts w:cs="Arial"/>
          <w:sz w:val="20"/>
        </w:rPr>
        <w:t xml:space="preserve">roject can be considered ready for </w:t>
      </w:r>
      <w:r w:rsidR="00986F56" w:rsidRPr="00CA6DDF">
        <w:rPr>
          <w:rFonts w:cs="Arial"/>
          <w:sz w:val="20"/>
        </w:rPr>
        <w:t xml:space="preserve">a </w:t>
      </w:r>
      <w:r w:rsidRPr="00CA6DDF">
        <w:rPr>
          <w:rFonts w:cs="Arial"/>
          <w:sz w:val="20"/>
        </w:rPr>
        <w:t xml:space="preserve">Substantial Completion </w:t>
      </w:r>
      <w:r w:rsidR="00986F56" w:rsidRPr="00CA6DDF">
        <w:rPr>
          <w:rFonts w:cs="Arial"/>
          <w:sz w:val="20"/>
        </w:rPr>
        <w:t>i</w:t>
      </w:r>
      <w:r w:rsidRPr="00CA6DDF">
        <w:rPr>
          <w:rFonts w:cs="Arial"/>
          <w:sz w:val="20"/>
        </w:rPr>
        <w:t>nspection.</w:t>
      </w:r>
    </w:p>
    <w:p w:rsidR="007A2B71" w:rsidRPr="00CA6DDF" w:rsidRDefault="007A2B71" w:rsidP="00CA6DDF">
      <w:pPr>
        <w:pStyle w:val="BodyText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720"/>
        <w:rPr>
          <w:rFonts w:cs="Arial"/>
          <w:sz w:val="20"/>
        </w:rPr>
      </w:pPr>
    </w:p>
    <w:p w:rsidR="00610C9B" w:rsidRPr="00CA6DDF" w:rsidRDefault="00610C9B" w:rsidP="00F866F7">
      <w:pPr>
        <w:pStyle w:val="BodyText"/>
        <w:keepLines/>
        <w:numPr>
          <w:ilvl w:val="0"/>
          <w:numId w:val="25"/>
        </w:numPr>
        <w:tabs>
          <w:tab w:val="clear" w:pos="-720"/>
          <w:tab w:val="clear" w:pos="0"/>
          <w:tab w:val="clear" w:pos="720"/>
          <w:tab w:val="clear" w:pos="1440"/>
          <w:tab w:val="clear" w:pos="2160"/>
        </w:tabs>
        <w:rPr>
          <w:rFonts w:cs="Arial"/>
          <w:sz w:val="20"/>
        </w:rPr>
      </w:pPr>
      <w:r w:rsidRPr="00CA6DDF">
        <w:rPr>
          <w:rFonts w:cs="Arial"/>
          <w:sz w:val="20"/>
        </w:rPr>
        <w:t xml:space="preserve">Upon inspection, the </w:t>
      </w:r>
      <w:r w:rsidR="00DC1A41" w:rsidRPr="00CA6DDF">
        <w:rPr>
          <w:rFonts w:cs="Arial"/>
          <w:sz w:val="20"/>
        </w:rPr>
        <w:t>University</w:t>
      </w:r>
      <w:r w:rsidR="00986F56" w:rsidRPr="00CA6DDF">
        <w:rPr>
          <w:rFonts w:cs="Arial"/>
          <w:sz w:val="20"/>
        </w:rPr>
        <w:t xml:space="preserve"> </w:t>
      </w:r>
      <w:r w:rsidRPr="00CA6DDF">
        <w:rPr>
          <w:rFonts w:cs="Arial"/>
          <w:sz w:val="20"/>
        </w:rPr>
        <w:t xml:space="preserve">will either </w:t>
      </w:r>
      <w:r w:rsidR="00986F56" w:rsidRPr="00CA6DDF">
        <w:rPr>
          <w:rFonts w:cs="Arial"/>
          <w:sz w:val="20"/>
        </w:rPr>
        <w:t>issue</w:t>
      </w:r>
      <w:r w:rsidRPr="00CA6DDF">
        <w:rPr>
          <w:rFonts w:cs="Arial"/>
          <w:sz w:val="20"/>
        </w:rPr>
        <w:t xml:space="preserve"> the Certificate of Substantial Completion, advise the </w:t>
      </w:r>
      <w:r w:rsidR="00986F56" w:rsidRPr="00CA6DDF">
        <w:rPr>
          <w:rFonts w:cs="Arial"/>
          <w:sz w:val="20"/>
        </w:rPr>
        <w:t>C</w:t>
      </w:r>
      <w:r w:rsidRPr="00CA6DDF">
        <w:rPr>
          <w:rFonts w:cs="Arial"/>
          <w:sz w:val="20"/>
        </w:rPr>
        <w:t xml:space="preserve">ontractor of items that must be completed or corrected before the </w:t>
      </w:r>
      <w:r w:rsidR="00986F56" w:rsidRPr="00CA6DDF">
        <w:rPr>
          <w:rFonts w:cs="Arial"/>
          <w:sz w:val="20"/>
        </w:rPr>
        <w:t>Certificate will be issued, or advise the Contractor that another Substantial Completion inspection must be requested and take place.</w:t>
      </w:r>
    </w:p>
    <w:p w:rsidR="00610C9B" w:rsidRPr="00CA6DDF" w:rsidRDefault="00610C9B" w:rsidP="00CA6DDF">
      <w:pPr>
        <w:keepLines/>
        <w:suppressAutoHyphens/>
        <w:jc w:val="both"/>
        <w:outlineLvl w:val="0"/>
        <w:rPr>
          <w:rFonts w:ascii="Arial" w:hAnsi="Arial" w:cs="Arial"/>
        </w:rPr>
      </w:pPr>
    </w:p>
    <w:p w:rsidR="00610C9B" w:rsidRPr="00CA6DDF" w:rsidRDefault="00F866F7" w:rsidP="00F866F7">
      <w:pPr>
        <w:keepLines/>
        <w:suppressAutoHyphen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1.02</w:t>
      </w:r>
      <w:r>
        <w:rPr>
          <w:rFonts w:ascii="Arial" w:hAnsi="Arial" w:cs="Arial"/>
        </w:rPr>
        <w:tab/>
      </w:r>
      <w:r w:rsidR="00610C9B" w:rsidRPr="00CA6DDF">
        <w:rPr>
          <w:rFonts w:ascii="Arial" w:hAnsi="Arial" w:cs="Arial"/>
        </w:rPr>
        <w:t xml:space="preserve">FINAL COMPLETION </w:t>
      </w:r>
      <w:r w:rsidR="0082326A" w:rsidRPr="00CA6DDF">
        <w:rPr>
          <w:rFonts w:ascii="Arial" w:hAnsi="Arial" w:cs="Arial"/>
        </w:rPr>
        <w:t xml:space="preserve">AND FINAL COMPLETION </w:t>
      </w:r>
      <w:r w:rsidR="00610C9B" w:rsidRPr="00CA6DDF">
        <w:rPr>
          <w:rFonts w:ascii="Arial" w:hAnsi="Arial" w:cs="Arial"/>
        </w:rPr>
        <w:t>INSPECTION</w:t>
      </w:r>
    </w:p>
    <w:p w:rsidR="007A2B71" w:rsidRPr="00CA6DDF" w:rsidRDefault="007A2B71" w:rsidP="00CA6DDF">
      <w:pPr>
        <w:keepLines/>
        <w:suppressAutoHyphens/>
        <w:ind w:left="360"/>
        <w:jc w:val="both"/>
        <w:rPr>
          <w:rFonts w:ascii="Arial" w:hAnsi="Arial" w:cs="Arial"/>
        </w:rPr>
      </w:pPr>
    </w:p>
    <w:p w:rsidR="00244BBA" w:rsidRPr="00CA6DDF" w:rsidRDefault="00244BBA" w:rsidP="00F866F7">
      <w:pPr>
        <w:pStyle w:val="BodyText"/>
        <w:keepLines/>
        <w:numPr>
          <w:ilvl w:val="0"/>
          <w:numId w:val="26"/>
        </w:numPr>
        <w:tabs>
          <w:tab w:val="clear" w:pos="-720"/>
          <w:tab w:val="clear" w:pos="0"/>
          <w:tab w:val="clear" w:pos="720"/>
          <w:tab w:val="clear" w:pos="1440"/>
          <w:tab w:val="clear" w:pos="2160"/>
        </w:tabs>
        <w:rPr>
          <w:rFonts w:cs="Arial"/>
          <w:sz w:val="20"/>
        </w:rPr>
      </w:pPr>
      <w:r w:rsidRPr="00CA6DDF">
        <w:rPr>
          <w:rFonts w:cs="Arial"/>
          <w:sz w:val="20"/>
        </w:rPr>
        <w:lastRenderedPageBreak/>
        <w:t>Final Completion is that point in the Contract at which all Work on the Project is complete, and all other Contract requirements have been completed.</w:t>
      </w:r>
      <w:r w:rsidR="00817DE2" w:rsidRPr="00CA6DDF">
        <w:rPr>
          <w:rFonts w:cs="Arial"/>
          <w:sz w:val="20"/>
        </w:rPr>
        <w:t xml:space="preserve">  Final Completion may or may not involve an inspection.</w:t>
      </w:r>
    </w:p>
    <w:p w:rsidR="00244BBA" w:rsidRPr="00CA6DDF" w:rsidRDefault="00244BBA" w:rsidP="00CA6DDF">
      <w:pPr>
        <w:keepLines/>
        <w:suppressAutoHyphens/>
        <w:ind w:left="720"/>
        <w:jc w:val="both"/>
        <w:rPr>
          <w:rFonts w:ascii="Arial" w:hAnsi="Arial" w:cs="Arial"/>
        </w:rPr>
      </w:pPr>
    </w:p>
    <w:p w:rsidR="00732DD3" w:rsidRDefault="00244BBA" w:rsidP="00732DD3">
      <w:pPr>
        <w:keepLines/>
        <w:numPr>
          <w:ilvl w:val="0"/>
          <w:numId w:val="26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 xml:space="preserve">Each Separate Prime Contractor is responsible for requesting Final Completion.  </w:t>
      </w:r>
      <w:r w:rsidR="00D97715" w:rsidRPr="00CA6DDF">
        <w:rPr>
          <w:rFonts w:ascii="Arial" w:hAnsi="Arial" w:cs="Arial"/>
        </w:rPr>
        <w:t>Co</w:t>
      </w:r>
      <w:r w:rsidRPr="00CA6DDF">
        <w:rPr>
          <w:rFonts w:ascii="Arial" w:hAnsi="Arial" w:cs="Arial"/>
        </w:rPr>
        <w:t xml:space="preserve">ordination between the various Separate Prime Contractors is encouraged for the execution of </w:t>
      </w:r>
      <w:r w:rsidR="00817DE2" w:rsidRPr="00CA6DDF">
        <w:rPr>
          <w:rFonts w:ascii="Arial" w:hAnsi="Arial" w:cs="Arial"/>
        </w:rPr>
        <w:t xml:space="preserve">any </w:t>
      </w:r>
      <w:r w:rsidR="00D97715" w:rsidRPr="00CA6DDF">
        <w:rPr>
          <w:rFonts w:ascii="Arial" w:hAnsi="Arial" w:cs="Arial"/>
        </w:rPr>
        <w:t>Final</w:t>
      </w:r>
      <w:r w:rsidRPr="00CA6DDF">
        <w:rPr>
          <w:rFonts w:ascii="Arial" w:hAnsi="Arial" w:cs="Arial"/>
        </w:rPr>
        <w:t xml:space="preserve"> Completion inspections</w:t>
      </w:r>
      <w:r w:rsidR="00817DE2" w:rsidRPr="00CA6DDF">
        <w:rPr>
          <w:rFonts w:ascii="Arial" w:hAnsi="Arial" w:cs="Arial"/>
        </w:rPr>
        <w:t xml:space="preserve"> that may be required</w:t>
      </w:r>
      <w:r w:rsidRPr="00CA6DDF">
        <w:rPr>
          <w:rFonts w:ascii="Arial" w:hAnsi="Arial" w:cs="Arial"/>
        </w:rPr>
        <w:t>.</w:t>
      </w:r>
    </w:p>
    <w:p w:rsidR="00732DD3" w:rsidRDefault="00732DD3" w:rsidP="00732DD3">
      <w:pPr>
        <w:pStyle w:val="ListParagraph"/>
        <w:rPr>
          <w:rFonts w:ascii="Arial" w:hAnsi="Arial" w:cs="Arial"/>
        </w:rPr>
      </w:pPr>
    </w:p>
    <w:p w:rsidR="00D97715" w:rsidRPr="00732DD3" w:rsidRDefault="00244BBA" w:rsidP="00B21DB0">
      <w:pPr>
        <w:keepLines/>
        <w:numPr>
          <w:ilvl w:val="0"/>
          <w:numId w:val="26"/>
        </w:numPr>
        <w:suppressAutoHyphens/>
        <w:jc w:val="both"/>
        <w:rPr>
          <w:rFonts w:ascii="Arial" w:hAnsi="Arial" w:cs="Arial"/>
        </w:rPr>
      </w:pPr>
      <w:r w:rsidRPr="00732DD3">
        <w:rPr>
          <w:rFonts w:ascii="Arial" w:hAnsi="Arial" w:cs="Arial"/>
        </w:rPr>
        <w:t xml:space="preserve">Before </w:t>
      </w:r>
      <w:r w:rsidR="008005F8" w:rsidRPr="00732DD3">
        <w:rPr>
          <w:rFonts w:ascii="Arial" w:hAnsi="Arial" w:cs="Arial"/>
        </w:rPr>
        <w:t>the Contractor can request</w:t>
      </w:r>
      <w:r w:rsidR="00142891" w:rsidRPr="00732DD3">
        <w:rPr>
          <w:rFonts w:ascii="Arial" w:hAnsi="Arial" w:cs="Arial"/>
        </w:rPr>
        <w:t xml:space="preserve"> </w:t>
      </w:r>
      <w:r w:rsidR="00D97715" w:rsidRPr="00732DD3">
        <w:rPr>
          <w:rFonts w:ascii="Arial" w:hAnsi="Arial" w:cs="Arial"/>
        </w:rPr>
        <w:t>Final</w:t>
      </w:r>
      <w:r w:rsidRPr="00732DD3">
        <w:rPr>
          <w:rFonts w:ascii="Arial" w:hAnsi="Arial" w:cs="Arial"/>
        </w:rPr>
        <w:t xml:space="preserve"> Completion, </w:t>
      </w:r>
      <w:r w:rsidR="00437EDD" w:rsidRPr="00732DD3">
        <w:rPr>
          <w:rFonts w:ascii="Arial" w:hAnsi="Arial" w:cs="Arial"/>
        </w:rPr>
        <w:t>the following items sh</w:t>
      </w:r>
      <w:r w:rsidR="000263F2" w:rsidRPr="00732DD3">
        <w:rPr>
          <w:rFonts w:ascii="Arial" w:hAnsi="Arial" w:cs="Arial"/>
        </w:rPr>
        <w:t>all</w:t>
      </w:r>
      <w:r w:rsidR="00D97715" w:rsidRPr="00732DD3">
        <w:rPr>
          <w:rFonts w:ascii="Arial" w:hAnsi="Arial" w:cs="Arial"/>
        </w:rPr>
        <w:t xml:space="preserve"> have been completed by the Contactor and/or been submitted to the </w:t>
      </w:r>
      <w:r w:rsidR="00DC1A41" w:rsidRPr="00732DD3">
        <w:rPr>
          <w:rFonts w:ascii="Arial" w:hAnsi="Arial" w:cs="Arial"/>
        </w:rPr>
        <w:t>University</w:t>
      </w:r>
      <w:r w:rsidR="00D97715" w:rsidRPr="00732DD3">
        <w:rPr>
          <w:rFonts w:ascii="Arial" w:hAnsi="Arial" w:cs="Arial"/>
        </w:rPr>
        <w:t xml:space="preserve">.  </w:t>
      </w:r>
    </w:p>
    <w:p w:rsidR="00437EDD" w:rsidRPr="00CA6DDF" w:rsidRDefault="00732DD3" w:rsidP="00CA6DDF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226EF3" w:rsidRPr="00CA6DDF">
        <w:rPr>
          <w:rFonts w:ascii="Arial" w:hAnsi="Arial" w:cs="Arial"/>
        </w:rPr>
        <w:t xml:space="preserve">completion of </w:t>
      </w:r>
      <w:r w:rsidR="00D97715" w:rsidRPr="00CA6DDF">
        <w:rPr>
          <w:rFonts w:ascii="Arial" w:hAnsi="Arial" w:cs="Arial"/>
        </w:rPr>
        <w:t>punchlist items</w:t>
      </w:r>
    </w:p>
    <w:p w:rsidR="00D97715" w:rsidRPr="00CA6DDF" w:rsidRDefault="00732DD3" w:rsidP="00CA6DDF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26EF3" w:rsidRPr="00CA6DDF">
        <w:rPr>
          <w:rFonts w:ascii="Arial" w:hAnsi="Arial" w:cs="Arial"/>
        </w:rPr>
        <w:t>completion of a</w:t>
      </w:r>
      <w:r w:rsidR="00D97715" w:rsidRPr="00CA6DDF">
        <w:rPr>
          <w:rFonts w:ascii="Arial" w:hAnsi="Arial" w:cs="Arial"/>
        </w:rPr>
        <w:t>ll items required for Substa</w:t>
      </w:r>
      <w:r w:rsidR="003410EC">
        <w:rPr>
          <w:rFonts w:ascii="Arial" w:hAnsi="Arial" w:cs="Arial"/>
        </w:rPr>
        <w:t>ntial Completion (paragraph 1.01</w:t>
      </w:r>
      <w:r w:rsidR="00437EDD" w:rsidRPr="00CA6DDF">
        <w:rPr>
          <w:rFonts w:ascii="Arial" w:hAnsi="Arial" w:cs="Arial"/>
        </w:rPr>
        <w:t>)</w:t>
      </w:r>
    </w:p>
    <w:p w:rsidR="00732DD3" w:rsidRDefault="00732DD3" w:rsidP="00732DD3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26EF3" w:rsidRPr="00CA6DDF">
        <w:rPr>
          <w:rFonts w:ascii="Arial" w:hAnsi="Arial" w:cs="Arial"/>
        </w:rPr>
        <w:t>completion of any and</w:t>
      </w:r>
      <w:r w:rsidR="0082326A" w:rsidRPr="00CA6DDF">
        <w:rPr>
          <w:rFonts w:ascii="Arial" w:hAnsi="Arial" w:cs="Arial"/>
        </w:rPr>
        <w:t xml:space="preserve"> all other Contract </w:t>
      </w:r>
      <w:r w:rsidR="00142891" w:rsidRPr="00CA6DDF">
        <w:rPr>
          <w:rFonts w:ascii="Arial" w:hAnsi="Arial" w:cs="Arial"/>
        </w:rPr>
        <w:t>requirements</w:t>
      </w:r>
    </w:p>
    <w:p w:rsidR="00732DD3" w:rsidRDefault="00732DD3" w:rsidP="00732DD3">
      <w:pPr>
        <w:keepLines/>
        <w:suppressAutoHyphens/>
        <w:jc w:val="both"/>
        <w:rPr>
          <w:rFonts w:ascii="Arial" w:hAnsi="Arial" w:cs="Arial"/>
        </w:rPr>
      </w:pPr>
    </w:p>
    <w:p w:rsidR="0066743B" w:rsidRPr="00CA6DDF" w:rsidRDefault="00732DD3" w:rsidP="00732DD3">
      <w:pPr>
        <w:keepLines/>
        <w:numPr>
          <w:ilvl w:val="0"/>
          <w:numId w:val="2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6743B" w:rsidRPr="00CA6DDF">
        <w:rPr>
          <w:rFonts w:ascii="Arial" w:hAnsi="Arial" w:cs="Arial"/>
        </w:rPr>
        <w:t xml:space="preserve">he Contractor shall submit to the </w:t>
      </w:r>
      <w:r w:rsidR="00DC1A41" w:rsidRPr="00CA6DDF">
        <w:rPr>
          <w:rFonts w:ascii="Arial" w:hAnsi="Arial" w:cs="Arial"/>
        </w:rPr>
        <w:t>University</w:t>
      </w:r>
      <w:r w:rsidR="0066743B" w:rsidRPr="00CA6DDF">
        <w:rPr>
          <w:rFonts w:ascii="Arial" w:hAnsi="Arial" w:cs="Arial"/>
        </w:rPr>
        <w:t xml:space="preserve"> a written request for Final Completion.  The request shall certify that the items required for Final Completion (paragraph </w:t>
      </w:r>
      <w:r w:rsidR="003410EC">
        <w:rPr>
          <w:rFonts w:ascii="Arial" w:hAnsi="Arial" w:cs="Arial"/>
        </w:rPr>
        <w:t>1.02 C</w:t>
      </w:r>
      <w:r w:rsidR="0066743B" w:rsidRPr="00CA6DDF">
        <w:rPr>
          <w:rFonts w:ascii="Arial" w:hAnsi="Arial" w:cs="Arial"/>
        </w:rPr>
        <w:t>.) have been compl</w:t>
      </w:r>
      <w:r w:rsidR="00437EDD" w:rsidRPr="00CA6DDF">
        <w:rPr>
          <w:rFonts w:ascii="Arial" w:hAnsi="Arial" w:cs="Arial"/>
        </w:rPr>
        <w:t>et</w:t>
      </w:r>
      <w:r w:rsidR="0066743B" w:rsidRPr="00CA6DDF">
        <w:rPr>
          <w:rFonts w:ascii="Arial" w:hAnsi="Arial" w:cs="Arial"/>
        </w:rPr>
        <w:t>ed</w:t>
      </w:r>
      <w:r w:rsidR="00437EDD" w:rsidRPr="00CA6DDF">
        <w:rPr>
          <w:rFonts w:ascii="Arial" w:hAnsi="Arial" w:cs="Arial"/>
        </w:rPr>
        <w:t>.</w:t>
      </w:r>
      <w:r w:rsidR="00817DE2" w:rsidRPr="00CA6DDF">
        <w:rPr>
          <w:rFonts w:ascii="Arial" w:hAnsi="Arial" w:cs="Arial"/>
        </w:rPr>
        <w:t xml:space="preserve">  </w:t>
      </w:r>
      <w:r w:rsidR="009E536A" w:rsidRPr="00CA6DDF">
        <w:rPr>
          <w:rFonts w:ascii="Arial" w:hAnsi="Arial" w:cs="Arial"/>
        </w:rPr>
        <w:t>If an inspection is required, t</w:t>
      </w:r>
      <w:r w:rsidR="0066743B" w:rsidRPr="00CA6DDF">
        <w:rPr>
          <w:rFonts w:ascii="Arial" w:hAnsi="Arial" w:cs="Arial"/>
        </w:rPr>
        <w:t xml:space="preserve">he request shall be submitted at least </w:t>
      </w:r>
      <w:r w:rsidR="009E536A" w:rsidRPr="00CA6DDF">
        <w:rPr>
          <w:rFonts w:ascii="Arial" w:hAnsi="Arial" w:cs="Arial"/>
        </w:rPr>
        <w:t>seven</w:t>
      </w:r>
      <w:r w:rsidR="0066743B" w:rsidRPr="00CA6DDF">
        <w:rPr>
          <w:rFonts w:ascii="Arial" w:hAnsi="Arial" w:cs="Arial"/>
        </w:rPr>
        <w:t xml:space="preserve"> (</w:t>
      </w:r>
      <w:r w:rsidR="009E536A" w:rsidRPr="00CA6DDF">
        <w:rPr>
          <w:rFonts w:ascii="Arial" w:hAnsi="Arial" w:cs="Arial"/>
        </w:rPr>
        <w:t>7</w:t>
      </w:r>
      <w:r w:rsidR="0066743B" w:rsidRPr="00CA6DDF">
        <w:rPr>
          <w:rFonts w:ascii="Arial" w:hAnsi="Arial" w:cs="Arial"/>
        </w:rPr>
        <w:t xml:space="preserve">) days prior to the requested date for </w:t>
      </w:r>
      <w:r w:rsidR="009E536A" w:rsidRPr="00CA6DDF">
        <w:rPr>
          <w:rFonts w:ascii="Arial" w:hAnsi="Arial" w:cs="Arial"/>
        </w:rPr>
        <w:t>the inspection</w:t>
      </w:r>
      <w:r w:rsidR="0066743B" w:rsidRPr="00CA6DDF">
        <w:rPr>
          <w:rFonts w:ascii="Arial" w:hAnsi="Arial" w:cs="Arial"/>
        </w:rPr>
        <w:t>.</w:t>
      </w:r>
    </w:p>
    <w:p w:rsidR="0066743B" w:rsidRPr="00CA6DDF" w:rsidRDefault="0066743B" w:rsidP="00CA6DDF">
      <w:pPr>
        <w:pStyle w:val="BodyText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720"/>
        <w:rPr>
          <w:rFonts w:cs="Arial"/>
          <w:sz w:val="20"/>
        </w:rPr>
      </w:pPr>
    </w:p>
    <w:p w:rsidR="0066743B" w:rsidRPr="00CA6DDF" w:rsidRDefault="000263F2" w:rsidP="00732DD3">
      <w:pPr>
        <w:pStyle w:val="BodyText"/>
        <w:keepLines/>
        <w:numPr>
          <w:ilvl w:val="0"/>
          <w:numId w:val="26"/>
        </w:numPr>
        <w:tabs>
          <w:tab w:val="clear" w:pos="-720"/>
          <w:tab w:val="clear" w:pos="0"/>
          <w:tab w:val="clear" w:pos="720"/>
          <w:tab w:val="clear" w:pos="1440"/>
          <w:tab w:val="clear" w:pos="2160"/>
        </w:tabs>
        <w:rPr>
          <w:rFonts w:cs="Arial"/>
          <w:sz w:val="20"/>
        </w:rPr>
      </w:pPr>
      <w:r w:rsidRPr="00CA6DDF">
        <w:rPr>
          <w:rFonts w:cs="Arial"/>
          <w:sz w:val="20"/>
        </w:rPr>
        <w:t xml:space="preserve">Upon receipt of a request for </w:t>
      </w:r>
      <w:r w:rsidR="0066743B" w:rsidRPr="00CA6DDF">
        <w:rPr>
          <w:rFonts w:cs="Arial"/>
          <w:sz w:val="20"/>
        </w:rPr>
        <w:t xml:space="preserve">Final Completion, the </w:t>
      </w:r>
      <w:r w:rsidR="00DC1A41" w:rsidRPr="00CA6DDF">
        <w:rPr>
          <w:rFonts w:cs="Arial"/>
          <w:sz w:val="20"/>
        </w:rPr>
        <w:t>University</w:t>
      </w:r>
      <w:r w:rsidR="0066743B" w:rsidRPr="00CA6DDF">
        <w:rPr>
          <w:rFonts w:cs="Arial"/>
          <w:sz w:val="20"/>
        </w:rPr>
        <w:t xml:space="preserve"> </w:t>
      </w:r>
      <w:r w:rsidR="00817DE2" w:rsidRPr="00CA6DDF">
        <w:rPr>
          <w:rFonts w:cs="Arial"/>
          <w:sz w:val="20"/>
        </w:rPr>
        <w:t xml:space="preserve">will either </w:t>
      </w:r>
      <w:r w:rsidRPr="00CA6DDF">
        <w:rPr>
          <w:rFonts w:cs="Arial"/>
          <w:sz w:val="20"/>
        </w:rPr>
        <w:t xml:space="preserve">issue the Certificate of </w:t>
      </w:r>
      <w:r w:rsidR="00817DE2" w:rsidRPr="00CA6DDF">
        <w:rPr>
          <w:rFonts w:cs="Arial"/>
          <w:sz w:val="20"/>
        </w:rPr>
        <w:t>Final Completion</w:t>
      </w:r>
      <w:r w:rsidRPr="00CA6DDF">
        <w:rPr>
          <w:rFonts w:cs="Arial"/>
          <w:sz w:val="20"/>
        </w:rPr>
        <w:t xml:space="preserve"> </w:t>
      </w:r>
      <w:r w:rsidR="0066743B" w:rsidRPr="00CA6DDF">
        <w:rPr>
          <w:rFonts w:cs="Arial"/>
          <w:sz w:val="20"/>
        </w:rPr>
        <w:t>or advise the Contractor of requirements that must be met before the Project can be considered ready for Final Completion.</w:t>
      </w:r>
      <w:r w:rsidR="00817DE2" w:rsidRPr="00CA6DDF">
        <w:rPr>
          <w:rFonts w:cs="Arial"/>
          <w:sz w:val="20"/>
        </w:rPr>
        <w:t xml:space="preserve">  </w:t>
      </w:r>
    </w:p>
    <w:p w:rsidR="00817DE2" w:rsidRPr="00CA6DDF" w:rsidRDefault="00817DE2" w:rsidP="00CA6DDF">
      <w:pPr>
        <w:pStyle w:val="BodyText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720"/>
        <w:rPr>
          <w:rFonts w:cs="Arial"/>
          <w:sz w:val="20"/>
        </w:rPr>
      </w:pPr>
    </w:p>
    <w:p w:rsidR="0066743B" w:rsidRPr="00CA6DDF" w:rsidRDefault="005C25BB" w:rsidP="00732DD3">
      <w:pPr>
        <w:pStyle w:val="BodyText"/>
        <w:keepLines/>
        <w:numPr>
          <w:ilvl w:val="0"/>
          <w:numId w:val="26"/>
        </w:numPr>
        <w:tabs>
          <w:tab w:val="clear" w:pos="-720"/>
          <w:tab w:val="clear" w:pos="0"/>
          <w:tab w:val="clear" w:pos="720"/>
          <w:tab w:val="clear" w:pos="1440"/>
          <w:tab w:val="clear" w:pos="2160"/>
        </w:tabs>
        <w:rPr>
          <w:rFonts w:cs="Arial"/>
          <w:sz w:val="20"/>
        </w:rPr>
      </w:pPr>
      <w:r w:rsidRPr="00CA6DDF">
        <w:rPr>
          <w:rFonts w:cs="Arial"/>
          <w:sz w:val="20"/>
        </w:rPr>
        <w:t xml:space="preserve">When the </w:t>
      </w:r>
      <w:r w:rsidR="00226EF3" w:rsidRPr="00CA6DDF">
        <w:rPr>
          <w:rFonts w:cs="Arial"/>
          <w:sz w:val="20"/>
        </w:rPr>
        <w:t xml:space="preserve">University issues the </w:t>
      </w:r>
      <w:r w:rsidRPr="00CA6DDF">
        <w:rPr>
          <w:rFonts w:cs="Arial"/>
          <w:sz w:val="20"/>
        </w:rPr>
        <w:t>Certificat</w:t>
      </w:r>
      <w:r w:rsidR="0066743B" w:rsidRPr="00CA6DDF">
        <w:rPr>
          <w:rFonts w:cs="Arial"/>
          <w:sz w:val="20"/>
        </w:rPr>
        <w:t>e of Final Completion</w:t>
      </w:r>
      <w:r w:rsidRPr="00CA6DDF">
        <w:rPr>
          <w:rFonts w:cs="Arial"/>
          <w:sz w:val="20"/>
        </w:rPr>
        <w:t>, the</w:t>
      </w:r>
      <w:r w:rsidR="0066743B" w:rsidRPr="00CA6DDF">
        <w:rPr>
          <w:rFonts w:cs="Arial"/>
          <w:sz w:val="20"/>
        </w:rPr>
        <w:t xml:space="preserve"> </w:t>
      </w:r>
      <w:r w:rsidRPr="00CA6DDF">
        <w:rPr>
          <w:rFonts w:cs="Arial"/>
          <w:sz w:val="20"/>
        </w:rPr>
        <w:t xml:space="preserve">Final Application for </w:t>
      </w:r>
      <w:r w:rsidR="0066743B" w:rsidRPr="00CA6DDF">
        <w:rPr>
          <w:rFonts w:cs="Arial"/>
          <w:sz w:val="20"/>
        </w:rPr>
        <w:t>Payment</w:t>
      </w:r>
      <w:r w:rsidRPr="00CA6DDF">
        <w:rPr>
          <w:rFonts w:cs="Arial"/>
          <w:sz w:val="20"/>
        </w:rPr>
        <w:t xml:space="preserve"> can be </w:t>
      </w:r>
      <w:r w:rsidR="00876972" w:rsidRPr="00CA6DDF">
        <w:rPr>
          <w:rFonts w:cs="Arial"/>
          <w:sz w:val="20"/>
        </w:rPr>
        <w:t>processed</w:t>
      </w:r>
      <w:r w:rsidRPr="00CA6DDF">
        <w:rPr>
          <w:rFonts w:cs="Arial"/>
          <w:sz w:val="20"/>
        </w:rPr>
        <w:t>.</w:t>
      </w:r>
    </w:p>
    <w:p w:rsidR="00732DD3" w:rsidRDefault="00732DD3" w:rsidP="00732DD3">
      <w:pPr>
        <w:keepLines/>
        <w:suppressAutoHyphens/>
        <w:jc w:val="both"/>
        <w:outlineLvl w:val="0"/>
        <w:rPr>
          <w:rFonts w:ascii="Arial" w:hAnsi="Arial" w:cs="Arial"/>
        </w:rPr>
      </w:pPr>
    </w:p>
    <w:p w:rsidR="00876972" w:rsidRPr="00CA6DDF" w:rsidRDefault="00732DD3" w:rsidP="00732DD3">
      <w:pPr>
        <w:keepLines/>
        <w:suppressAutoHyphen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1.03</w:t>
      </w:r>
      <w:r>
        <w:rPr>
          <w:rFonts w:ascii="Arial" w:hAnsi="Arial" w:cs="Arial"/>
        </w:rPr>
        <w:tab/>
      </w:r>
      <w:r w:rsidR="00876972" w:rsidRPr="00CA6DDF">
        <w:rPr>
          <w:rFonts w:ascii="Arial" w:hAnsi="Arial" w:cs="Arial"/>
        </w:rPr>
        <w:t>FINAL CLEANING AND PREPARATION OF THE FACILITY</w:t>
      </w:r>
    </w:p>
    <w:p w:rsidR="00876972" w:rsidRPr="00CA6DDF" w:rsidRDefault="00876972" w:rsidP="00CA6DDF">
      <w:pPr>
        <w:pStyle w:val="BodyTextIndent3"/>
        <w:keepNext w:val="0"/>
        <w:tabs>
          <w:tab w:val="clear" w:pos="-720"/>
          <w:tab w:val="clear" w:pos="0"/>
          <w:tab w:val="clear" w:pos="720"/>
          <w:tab w:val="clear" w:pos="1440"/>
        </w:tabs>
        <w:ind w:left="360" w:firstLine="0"/>
        <w:rPr>
          <w:rFonts w:ascii="Arial" w:hAnsi="Arial" w:cs="Arial"/>
          <w:sz w:val="20"/>
        </w:rPr>
      </w:pPr>
    </w:p>
    <w:p w:rsidR="005549C5" w:rsidRPr="00CA6DDF" w:rsidRDefault="005549C5" w:rsidP="00732DD3">
      <w:pPr>
        <w:pStyle w:val="BodyTextIndent3"/>
        <w:keepNext w:val="0"/>
        <w:numPr>
          <w:ilvl w:val="0"/>
          <w:numId w:val="27"/>
        </w:numPr>
        <w:tabs>
          <w:tab w:val="clear" w:pos="-720"/>
          <w:tab w:val="clear" w:pos="0"/>
          <w:tab w:val="clear" w:pos="720"/>
          <w:tab w:val="clear" w:pos="1440"/>
        </w:tabs>
        <w:rPr>
          <w:rFonts w:ascii="Arial" w:hAnsi="Arial" w:cs="Arial"/>
          <w:sz w:val="20"/>
        </w:rPr>
      </w:pPr>
      <w:r w:rsidRPr="00CA6DDF">
        <w:rPr>
          <w:rFonts w:ascii="Arial" w:hAnsi="Arial" w:cs="Arial"/>
          <w:sz w:val="20"/>
        </w:rPr>
        <w:t xml:space="preserve">The following </w:t>
      </w:r>
      <w:r w:rsidR="0093555F" w:rsidRPr="00CA6DDF">
        <w:rPr>
          <w:rFonts w:ascii="Arial" w:hAnsi="Arial" w:cs="Arial"/>
          <w:sz w:val="20"/>
        </w:rPr>
        <w:t>paragraphs</w:t>
      </w:r>
      <w:r w:rsidRPr="00CA6DDF">
        <w:rPr>
          <w:rFonts w:ascii="Arial" w:hAnsi="Arial" w:cs="Arial"/>
          <w:sz w:val="20"/>
        </w:rPr>
        <w:t xml:space="preserve"> address final cleaning and preparation generally applicable to most Contracts.  Additional or specific requirements applicable to this Contract may be included in </w:t>
      </w:r>
      <w:r w:rsidR="00756D96">
        <w:rPr>
          <w:rFonts w:ascii="Arial" w:hAnsi="Arial" w:cs="Arial"/>
          <w:sz w:val="20"/>
        </w:rPr>
        <w:t xml:space="preserve">Specification </w:t>
      </w:r>
      <w:r w:rsidRPr="00CA6DDF">
        <w:rPr>
          <w:rFonts w:ascii="Arial" w:hAnsi="Arial" w:cs="Arial"/>
          <w:sz w:val="20"/>
        </w:rPr>
        <w:t>Section 01</w:t>
      </w:r>
      <w:r w:rsidR="003410EC">
        <w:rPr>
          <w:rFonts w:ascii="Arial" w:hAnsi="Arial" w:cs="Arial"/>
          <w:sz w:val="20"/>
        </w:rPr>
        <w:t xml:space="preserve"> 1</w:t>
      </w:r>
      <w:r w:rsidRPr="00CA6DDF">
        <w:rPr>
          <w:rFonts w:ascii="Arial" w:hAnsi="Arial" w:cs="Arial"/>
          <w:sz w:val="20"/>
        </w:rPr>
        <w:t>0</w:t>
      </w:r>
      <w:r w:rsidR="003410EC">
        <w:rPr>
          <w:rFonts w:ascii="Arial" w:hAnsi="Arial" w:cs="Arial"/>
          <w:sz w:val="20"/>
        </w:rPr>
        <w:t xml:space="preserve"> 0</w:t>
      </w:r>
      <w:r w:rsidRPr="00CA6DDF">
        <w:rPr>
          <w:rFonts w:ascii="Arial" w:hAnsi="Arial" w:cs="Arial"/>
          <w:sz w:val="20"/>
        </w:rPr>
        <w:t>0</w:t>
      </w:r>
      <w:r w:rsidR="000B7F0D">
        <w:rPr>
          <w:rFonts w:ascii="Arial" w:hAnsi="Arial" w:cs="Arial"/>
          <w:sz w:val="20"/>
        </w:rPr>
        <w:t>,</w:t>
      </w:r>
      <w:r w:rsidRPr="00CA6DDF">
        <w:rPr>
          <w:rFonts w:ascii="Arial" w:hAnsi="Arial" w:cs="Arial"/>
          <w:sz w:val="20"/>
        </w:rPr>
        <w:t xml:space="preserve"> Summary, </w:t>
      </w:r>
      <w:r w:rsidR="0093555F" w:rsidRPr="00CA6DDF">
        <w:rPr>
          <w:rFonts w:ascii="Arial" w:hAnsi="Arial" w:cs="Arial"/>
          <w:sz w:val="20"/>
        </w:rPr>
        <w:t xml:space="preserve">in </w:t>
      </w:r>
      <w:r w:rsidRPr="00CA6DDF">
        <w:rPr>
          <w:rFonts w:ascii="Arial" w:hAnsi="Arial" w:cs="Arial"/>
          <w:sz w:val="20"/>
        </w:rPr>
        <w:t xml:space="preserve">specific Technical Specification </w:t>
      </w:r>
      <w:r w:rsidR="003410EC">
        <w:rPr>
          <w:rFonts w:ascii="Arial" w:hAnsi="Arial" w:cs="Arial"/>
          <w:sz w:val="20"/>
        </w:rPr>
        <w:t>s</w:t>
      </w:r>
      <w:r w:rsidRPr="00CA6DDF">
        <w:rPr>
          <w:rFonts w:ascii="Arial" w:hAnsi="Arial" w:cs="Arial"/>
          <w:sz w:val="20"/>
        </w:rPr>
        <w:t>ections, or</w:t>
      </w:r>
      <w:r w:rsidR="0093555F" w:rsidRPr="00CA6DDF">
        <w:rPr>
          <w:rFonts w:ascii="Arial" w:hAnsi="Arial" w:cs="Arial"/>
          <w:sz w:val="20"/>
        </w:rPr>
        <w:t xml:space="preserve"> in</w:t>
      </w:r>
      <w:r w:rsidRPr="00CA6DDF">
        <w:rPr>
          <w:rFonts w:ascii="Arial" w:hAnsi="Arial" w:cs="Arial"/>
          <w:sz w:val="20"/>
        </w:rPr>
        <w:t xml:space="preserve"> a</w:t>
      </w:r>
      <w:r w:rsidR="0093555F" w:rsidRPr="00CA6DDF">
        <w:rPr>
          <w:rFonts w:ascii="Arial" w:hAnsi="Arial" w:cs="Arial"/>
          <w:sz w:val="20"/>
        </w:rPr>
        <w:t xml:space="preserve"> dedicated</w:t>
      </w:r>
      <w:r w:rsidRPr="00CA6DDF">
        <w:rPr>
          <w:rFonts w:ascii="Arial" w:hAnsi="Arial" w:cs="Arial"/>
          <w:sz w:val="20"/>
        </w:rPr>
        <w:t xml:space="preserve"> Section on Final Cleaning and Preparation.</w:t>
      </w:r>
    </w:p>
    <w:p w:rsidR="005549C5" w:rsidRPr="00CA6DDF" w:rsidRDefault="005549C5" w:rsidP="00CA6DDF">
      <w:pPr>
        <w:pStyle w:val="BodyTextIndent3"/>
        <w:keepNext w:val="0"/>
        <w:tabs>
          <w:tab w:val="clear" w:pos="-720"/>
          <w:tab w:val="clear" w:pos="0"/>
          <w:tab w:val="clear" w:pos="720"/>
          <w:tab w:val="clear" w:pos="1440"/>
        </w:tabs>
        <w:ind w:left="720" w:firstLine="0"/>
        <w:rPr>
          <w:rFonts w:ascii="Arial" w:hAnsi="Arial" w:cs="Arial"/>
          <w:sz w:val="20"/>
        </w:rPr>
      </w:pPr>
    </w:p>
    <w:p w:rsidR="00876972" w:rsidRPr="00CA6DDF" w:rsidRDefault="00876972" w:rsidP="00732DD3">
      <w:pPr>
        <w:pStyle w:val="BodyTextIndent3"/>
        <w:keepNext w:val="0"/>
        <w:numPr>
          <w:ilvl w:val="0"/>
          <w:numId w:val="27"/>
        </w:numPr>
        <w:tabs>
          <w:tab w:val="clear" w:pos="-720"/>
          <w:tab w:val="clear" w:pos="0"/>
          <w:tab w:val="clear" w:pos="720"/>
          <w:tab w:val="clear" w:pos="1440"/>
        </w:tabs>
        <w:rPr>
          <w:rFonts w:ascii="Arial" w:hAnsi="Arial" w:cs="Arial"/>
          <w:sz w:val="20"/>
        </w:rPr>
      </w:pPr>
      <w:r w:rsidRPr="00CA6DDF">
        <w:rPr>
          <w:rFonts w:ascii="Arial" w:hAnsi="Arial" w:cs="Arial"/>
          <w:sz w:val="20"/>
        </w:rPr>
        <w:t>Cleaning.</w:t>
      </w:r>
    </w:p>
    <w:p w:rsidR="00876972" w:rsidRPr="00CA6DDF" w:rsidRDefault="00876972" w:rsidP="00CA6DDF">
      <w:pPr>
        <w:pStyle w:val="BodyTextIndent3"/>
        <w:keepNext w:val="0"/>
        <w:tabs>
          <w:tab w:val="clear" w:pos="-720"/>
          <w:tab w:val="clear" w:pos="0"/>
          <w:tab w:val="clear" w:pos="720"/>
          <w:tab w:val="clear" w:pos="1440"/>
        </w:tabs>
        <w:ind w:left="720" w:firstLine="0"/>
        <w:rPr>
          <w:rFonts w:ascii="Arial" w:hAnsi="Arial" w:cs="Arial"/>
          <w:sz w:val="20"/>
        </w:rPr>
      </w:pPr>
    </w:p>
    <w:p w:rsidR="00876972" w:rsidRPr="00CA6DDF" w:rsidRDefault="00876972" w:rsidP="00746019">
      <w:pPr>
        <w:pStyle w:val="BodyTextIndent3"/>
        <w:keepNext w:val="0"/>
        <w:numPr>
          <w:ilvl w:val="0"/>
          <w:numId w:val="28"/>
        </w:numPr>
        <w:tabs>
          <w:tab w:val="clear" w:pos="-720"/>
          <w:tab w:val="clear" w:pos="0"/>
          <w:tab w:val="clear" w:pos="720"/>
          <w:tab w:val="clear" w:pos="1440"/>
        </w:tabs>
        <w:rPr>
          <w:rFonts w:ascii="Arial" w:hAnsi="Arial" w:cs="Arial"/>
          <w:sz w:val="20"/>
        </w:rPr>
      </w:pPr>
      <w:r w:rsidRPr="00CA6DDF">
        <w:rPr>
          <w:rFonts w:ascii="Arial" w:hAnsi="Arial" w:cs="Arial"/>
          <w:sz w:val="20"/>
        </w:rPr>
        <w:t>The Contractor shall employ experienced workers or professional cleaners for final cleaning.</w:t>
      </w:r>
      <w:r w:rsidR="00610D6F" w:rsidRPr="00CA6DDF">
        <w:rPr>
          <w:rFonts w:ascii="Arial" w:hAnsi="Arial" w:cs="Arial"/>
          <w:sz w:val="20"/>
        </w:rPr>
        <w:t xml:space="preserve">  Workers shall be supervised.</w:t>
      </w:r>
    </w:p>
    <w:p w:rsidR="00876972" w:rsidRPr="00CA6DDF" w:rsidRDefault="00876972" w:rsidP="00CA6DDF">
      <w:pPr>
        <w:pStyle w:val="BodyTextIndent3"/>
        <w:keepNext w:val="0"/>
        <w:tabs>
          <w:tab w:val="clear" w:pos="-720"/>
          <w:tab w:val="clear" w:pos="0"/>
          <w:tab w:val="clear" w:pos="720"/>
          <w:tab w:val="clear" w:pos="1440"/>
        </w:tabs>
        <w:ind w:left="1080" w:firstLine="0"/>
        <w:rPr>
          <w:rFonts w:ascii="Arial" w:hAnsi="Arial" w:cs="Arial"/>
          <w:sz w:val="20"/>
        </w:rPr>
      </w:pPr>
    </w:p>
    <w:p w:rsidR="00876972" w:rsidRPr="00CA6DDF" w:rsidRDefault="00655538" w:rsidP="00746019">
      <w:pPr>
        <w:pStyle w:val="BodyTextIndent3"/>
        <w:keepNext w:val="0"/>
        <w:numPr>
          <w:ilvl w:val="0"/>
          <w:numId w:val="28"/>
        </w:numPr>
        <w:tabs>
          <w:tab w:val="clear" w:pos="-720"/>
          <w:tab w:val="clear" w:pos="0"/>
          <w:tab w:val="clear" w:pos="720"/>
          <w:tab w:val="clear" w:pos="1440"/>
        </w:tabs>
        <w:rPr>
          <w:rFonts w:ascii="Arial" w:hAnsi="Arial" w:cs="Arial"/>
          <w:sz w:val="20"/>
        </w:rPr>
      </w:pPr>
      <w:r w:rsidRPr="00CA6DDF">
        <w:rPr>
          <w:rFonts w:ascii="Arial" w:hAnsi="Arial" w:cs="Arial"/>
          <w:sz w:val="20"/>
        </w:rPr>
        <w:t>E</w:t>
      </w:r>
      <w:r w:rsidR="00876972" w:rsidRPr="00CA6DDF">
        <w:rPr>
          <w:rFonts w:ascii="Arial" w:hAnsi="Arial" w:cs="Arial"/>
          <w:sz w:val="20"/>
        </w:rPr>
        <w:t>ach surface</w:t>
      </w:r>
      <w:r w:rsidRPr="00CA6DDF">
        <w:rPr>
          <w:rFonts w:ascii="Arial" w:hAnsi="Arial" w:cs="Arial"/>
          <w:sz w:val="20"/>
        </w:rPr>
        <w:t>, equipment, or</w:t>
      </w:r>
      <w:r w:rsidR="00876972" w:rsidRPr="00CA6DDF">
        <w:rPr>
          <w:rFonts w:ascii="Arial" w:hAnsi="Arial" w:cs="Arial"/>
          <w:sz w:val="20"/>
        </w:rPr>
        <w:t xml:space="preserve"> unit </w:t>
      </w:r>
      <w:r w:rsidRPr="00CA6DDF">
        <w:rPr>
          <w:rFonts w:ascii="Arial" w:hAnsi="Arial" w:cs="Arial"/>
          <w:sz w:val="20"/>
        </w:rPr>
        <w:t xml:space="preserve">shall be cleaned </w:t>
      </w:r>
      <w:r w:rsidR="00876972" w:rsidRPr="00CA6DDF">
        <w:rPr>
          <w:rFonts w:ascii="Arial" w:hAnsi="Arial" w:cs="Arial"/>
          <w:sz w:val="20"/>
        </w:rPr>
        <w:t>to the condition expected in a normal, commercial building cleaning and maintenance program.</w:t>
      </w:r>
    </w:p>
    <w:p w:rsidR="00876972" w:rsidRPr="00CA6DDF" w:rsidRDefault="00876972" w:rsidP="00CA6DDF">
      <w:pPr>
        <w:pStyle w:val="BodyTextIndent3"/>
        <w:keepNext w:val="0"/>
        <w:tabs>
          <w:tab w:val="clear" w:pos="-720"/>
          <w:tab w:val="clear" w:pos="0"/>
          <w:tab w:val="clear" w:pos="720"/>
          <w:tab w:val="clear" w:pos="1440"/>
        </w:tabs>
        <w:ind w:left="1080" w:firstLine="0"/>
        <w:rPr>
          <w:rFonts w:ascii="Arial" w:hAnsi="Arial" w:cs="Arial"/>
          <w:sz w:val="20"/>
        </w:rPr>
      </w:pPr>
    </w:p>
    <w:p w:rsidR="00876972" w:rsidRPr="00CA6DDF" w:rsidRDefault="00655538" w:rsidP="00746019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T</w:t>
      </w:r>
      <w:r w:rsidR="00876972" w:rsidRPr="00CA6DDF">
        <w:rPr>
          <w:rFonts w:ascii="Arial" w:hAnsi="Arial" w:cs="Arial"/>
        </w:rPr>
        <w:t>ransparent materials, including mirrors and glass in doors and windows</w:t>
      </w:r>
      <w:r w:rsidRPr="00CA6DDF">
        <w:rPr>
          <w:rFonts w:ascii="Arial" w:hAnsi="Arial" w:cs="Arial"/>
        </w:rPr>
        <w:t>, shall be cleaned</w:t>
      </w:r>
      <w:r w:rsidR="00876972" w:rsidRPr="00CA6DDF">
        <w:rPr>
          <w:rFonts w:ascii="Arial" w:hAnsi="Arial" w:cs="Arial"/>
        </w:rPr>
        <w:t>.</w:t>
      </w:r>
      <w:r w:rsidRPr="00CA6DDF">
        <w:rPr>
          <w:rFonts w:ascii="Arial" w:hAnsi="Arial" w:cs="Arial"/>
        </w:rPr>
        <w:t xml:space="preserve">  G</w:t>
      </w:r>
      <w:r w:rsidR="00876972" w:rsidRPr="00CA6DDF">
        <w:rPr>
          <w:rFonts w:ascii="Arial" w:hAnsi="Arial" w:cs="Arial"/>
        </w:rPr>
        <w:t>lazing compound and other substances that are noticeable vision</w:t>
      </w:r>
      <w:r w:rsidR="00876972" w:rsidRPr="00CA6DDF">
        <w:rPr>
          <w:rFonts w:ascii="Arial" w:hAnsi="Arial" w:cs="Arial"/>
        </w:rPr>
        <w:noBreakHyphen/>
        <w:t>obscuring materials</w:t>
      </w:r>
      <w:r w:rsidRPr="00CA6DDF">
        <w:rPr>
          <w:rFonts w:ascii="Arial" w:hAnsi="Arial" w:cs="Arial"/>
        </w:rPr>
        <w:t xml:space="preserve"> shall be removed</w:t>
      </w:r>
      <w:r w:rsidR="00876972" w:rsidRPr="00CA6DDF">
        <w:rPr>
          <w:rFonts w:ascii="Arial" w:hAnsi="Arial" w:cs="Arial"/>
        </w:rPr>
        <w:t xml:space="preserve">.  </w:t>
      </w:r>
      <w:r w:rsidRPr="00CA6DDF">
        <w:rPr>
          <w:rFonts w:ascii="Arial" w:hAnsi="Arial" w:cs="Arial"/>
        </w:rPr>
        <w:t>C</w:t>
      </w:r>
      <w:r w:rsidR="00876972" w:rsidRPr="00CA6DDF">
        <w:rPr>
          <w:rFonts w:ascii="Arial" w:hAnsi="Arial" w:cs="Arial"/>
        </w:rPr>
        <w:t>hipped or broken glass and other damaged transparent materials</w:t>
      </w:r>
      <w:r w:rsidRPr="00CA6DDF">
        <w:rPr>
          <w:rFonts w:ascii="Arial" w:hAnsi="Arial" w:cs="Arial"/>
        </w:rPr>
        <w:t xml:space="preserve"> shall be replaced</w:t>
      </w:r>
      <w:r w:rsidR="00876972" w:rsidRPr="00CA6DDF">
        <w:rPr>
          <w:rFonts w:ascii="Arial" w:hAnsi="Arial" w:cs="Arial"/>
        </w:rPr>
        <w:t>.</w:t>
      </w:r>
      <w:r w:rsidR="008005F8" w:rsidRPr="00CA6DDF">
        <w:rPr>
          <w:rFonts w:ascii="Arial" w:hAnsi="Arial" w:cs="Arial"/>
        </w:rPr>
        <w:t xml:space="preserve">  Windows and two-sided glass shall be cleaned on both sides.</w:t>
      </w:r>
    </w:p>
    <w:p w:rsidR="00876972" w:rsidRPr="00CA6DDF" w:rsidRDefault="00876972" w:rsidP="00CA6DDF">
      <w:pPr>
        <w:keepLines/>
        <w:suppressAutoHyphens/>
        <w:ind w:left="1080"/>
        <w:jc w:val="both"/>
        <w:rPr>
          <w:rFonts w:ascii="Arial" w:hAnsi="Arial" w:cs="Arial"/>
        </w:rPr>
      </w:pPr>
    </w:p>
    <w:p w:rsidR="00876972" w:rsidRPr="00CA6DDF" w:rsidRDefault="00655538" w:rsidP="00746019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E</w:t>
      </w:r>
      <w:r w:rsidR="00876972" w:rsidRPr="00CA6DDF">
        <w:rPr>
          <w:rFonts w:ascii="Arial" w:hAnsi="Arial" w:cs="Arial"/>
        </w:rPr>
        <w:t>xposed exterior and interior hard</w:t>
      </w:r>
      <w:r w:rsidR="00876972" w:rsidRPr="00CA6DDF">
        <w:rPr>
          <w:rFonts w:ascii="Arial" w:hAnsi="Arial" w:cs="Arial"/>
        </w:rPr>
        <w:noBreakHyphen/>
        <w:t>surfaced finishes</w:t>
      </w:r>
      <w:r w:rsidRPr="00CA6DDF">
        <w:rPr>
          <w:rFonts w:ascii="Arial" w:hAnsi="Arial" w:cs="Arial"/>
        </w:rPr>
        <w:t xml:space="preserve"> shall be cleaned</w:t>
      </w:r>
      <w:r w:rsidR="00876972" w:rsidRPr="00CA6DDF">
        <w:rPr>
          <w:rFonts w:ascii="Arial" w:hAnsi="Arial" w:cs="Arial"/>
        </w:rPr>
        <w:t xml:space="preserve"> to a dust</w:t>
      </w:r>
      <w:r w:rsidR="00876972" w:rsidRPr="00CA6DDF">
        <w:rPr>
          <w:rFonts w:ascii="Arial" w:hAnsi="Arial" w:cs="Arial"/>
        </w:rPr>
        <w:noBreakHyphen/>
        <w:t>free condition, free of stains, films</w:t>
      </w:r>
      <w:r w:rsidRPr="00CA6DDF">
        <w:rPr>
          <w:rFonts w:ascii="Arial" w:hAnsi="Arial" w:cs="Arial"/>
        </w:rPr>
        <w:t>,</w:t>
      </w:r>
      <w:r w:rsidR="00876972" w:rsidRPr="00CA6DDF">
        <w:rPr>
          <w:rFonts w:ascii="Arial" w:hAnsi="Arial" w:cs="Arial"/>
        </w:rPr>
        <w:t xml:space="preserve"> and similar foreign substances.  </w:t>
      </w:r>
      <w:r w:rsidRPr="00CA6DDF">
        <w:rPr>
          <w:rFonts w:ascii="Arial" w:hAnsi="Arial" w:cs="Arial"/>
        </w:rPr>
        <w:t>R</w:t>
      </w:r>
      <w:r w:rsidR="00876972" w:rsidRPr="00CA6DDF">
        <w:rPr>
          <w:rFonts w:ascii="Arial" w:hAnsi="Arial" w:cs="Arial"/>
        </w:rPr>
        <w:t xml:space="preserve">eflective surfaces </w:t>
      </w:r>
      <w:r w:rsidRPr="00CA6DDF">
        <w:rPr>
          <w:rFonts w:ascii="Arial" w:hAnsi="Arial" w:cs="Arial"/>
        </w:rPr>
        <w:t xml:space="preserve">shall be restored </w:t>
      </w:r>
      <w:r w:rsidR="00876972" w:rsidRPr="00CA6DDF">
        <w:rPr>
          <w:rFonts w:ascii="Arial" w:hAnsi="Arial" w:cs="Arial"/>
        </w:rPr>
        <w:t xml:space="preserve">to their original reflective condition.  </w:t>
      </w:r>
      <w:r w:rsidRPr="00CA6DDF">
        <w:rPr>
          <w:rFonts w:ascii="Arial" w:hAnsi="Arial" w:cs="Arial"/>
        </w:rPr>
        <w:t>C</w:t>
      </w:r>
      <w:r w:rsidR="00876972" w:rsidRPr="00CA6DDF">
        <w:rPr>
          <w:rFonts w:ascii="Arial" w:hAnsi="Arial" w:cs="Arial"/>
        </w:rPr>
        <w:t xml:space="preserve">oncrete floors </w:t>
      </w:r>
      <w:r w:rsidRPr="00CA6DDF">
        <w:rPr>
          <w:rFonts w:ascii="Arial" w:hAnsi="Arial" w:cs="Arial"/>
        </w:rPr>
        <w:t xml:space="preserve">shall be </w:t>
      </w:r>
      <w:r w:rsidR="00876972" w:rsidRPr="00CA6DDF">
        <w:rPr>
          <w:rFonts w:ascii="Arial" w:hAnsi="Arial" w:cs="Arial"/>
        </w:rPr>
        <w:t>broom clean.</w:t>
      </w:r>
      <w:r w:rsidRPr="00CA6DDF">
        <w:rPr>
          <w:rFonts w:ascii="Arial" w:hAnsi="Arial" w:cs="Arial"/>
        </w:rPr>
        <w:t xml:space="preserve">  </w:t>
      </w:r>
      <w:r w:rsidR="008005F8" w:rsidRPr="00CA6DDF">
        <w:rPr>
          <w:rFonts w:ascii="Arial" w:hAnsi="Arial" w:cs="Arial"/>
        </w:rPr>
        <w:t xml:space="preserve">Finished floors shall be clean wet-mopped.  </w:t>
      </w:r>
      <w:r w:rsidRPr="00CA6DDF">
        <w:rPr>
          <w:rFonts w:ascii="Arial" w:hAnsi="Arial" w:cs="Arial"/>
        </w:rPr>
        <w:t>C</w:t>
      </w:r>
      <w:r w:rsidR="00876972" w:rsidRPr="00CA6DDF">
        <w:rPr>
          <w:rFonts w:ascii="Arial" w:hAnsi="Arial" w:cs="Arial"/>
        </w:rPr>
        <w:t>arpeted surfaces</w:t>
      </w:r>
      <w:r w:rsidRPr="00CA6DDF">
        <w:rPr>
          <w:rFonts w:ascii="Arial" w:hAnsi="Arial" w:cs="Arial"/>
        </w:rPr>
        <w:t xml:space="preserve"> shall be vacuumed</w:t>
      </w:r>
      <w:r w:rsidR="00876972" w:rsidRPr="00CA6DDF">
        <w:rPr>
          <w:rFonts w:ascii="Arial" w:hAnsi="Arial" w:cs="Arial"/>
        </w:rPr>
        <w:t>.</w:t>
      </w:r>
    </w:p>
    <w:p w:rsidR="00876972" w:rsidRPr="00CA6DDF" w:rsidRDefault="00876972" w:rsidP="00CA6DDF">
      <w:pPr>
        <w:keepLines/>
        <w:suppressAutoHyphens/>
        <w:ind w:left="1080"/>
        <w:jc w:val="both"/>
        <w:rPr>
          <w:rFonts w:ascii="Arial" w:hAnsi="Arial" w:cs="Arial"/>
        </w:rPr>
      </w:pPr>
    </w:p>
    <w:p w:rsidR="00876972" w:rsidRPr="00CA6DDF" w:rsidRDefault="00655538" w:rsidP="00746019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S</w:t>
      </w:r>
      <w:r w:rsidR="00876972" w:rsidRPr="00CA6DDF">
        <w:rPr>
          <w:rFonts w:ascii="Arial" w:hAnsi="Arial" w:cs="Arial"/>
        </w:rPr>
        <w:t>urfaces of mechanical and electrical equipment</w:t>
      </w:r>
      <w:r w:rsidRPr="00CA6DDF">
        <w:rPr>
          <w:rFonts w:ascii="Arial" w:hAnsi="Arial" w:cs="Arial"/>
        </w:rPr>
        <w:t xml:space="preserve"> shall be wiped to r</w:t>
      </w:r>
      <w:r w:rsidR="00876972" w:rsidRPr="00CA6DDF">
        <w:rPr>
          <w:rFonts w:ascii="Arial" w:hAnsi="Arial" w:cs="Arial"/>
        </w:rPr>
        <w:t xml:space="preserve">emove excess lubrication and other substances.  </w:t>
      </w:r>
      <w:r w:rsidRPr="00CA6DDF">
        <w:rPr>
          <w:rFonts w:ascii="Arial" w:hAnsi="Arial" w:cs="Arial"/>
        </w:rPr>
        <w:t>P</w:t>
      </w:r>
      <w:r w:rsidR="00876972" w:rsidRPr="00CA6DDF">
        <w:rPr>
          <w:rFonts w:ascii="Arial" w:hAnsi="Arial" w:cs="Arial"/>
        </w:rPr>
        <w:t xml:space="preserve">lumbing fixtures </w:t>
      </w:r>
      <w:r w:rsidRPr="00CA6DDF">
        <w:rPr>
          <w:rFonts w:ascii="Arial" w:hAnsi="Arial" w:cs="Arial"/>
        </w:rPr>
        <w:t xml:space="preserve">shall be cleaned </w:t>
      </w:r>
      <w:r w:rsidR="00876972" w:rsidRPr="00CA6DDF">
        <w:rPr>
          <w:rFonts w:ascii="Arial" w:hAnsi="Arial" w:cs="Arial"/>
        </w:rPr>
        <w:t xml:space="preserve">to a sanitary condition.  </w:t>
      </w:r>
      <w:r w:rsidRPr="00CA6DDF">
        <w:rPr>
          <w:rFonts w:ascii="Arial" w:hAnsi="Arial" w:cs="Arial"/>
        </w:rPr>
        <w:t>L</w:t>
      </w:r>
      <w:r w:rsidR="00876972" w:rsidRPr="00CA6DDF">
        <w:rPr>
          <w:rFonts w:ascii="Arial" w:hAnsi="Arial" w:cs="Arial"/>
        </w:rPr>
        <w:t>ight fixtures</w:t>
      </w:r>
      <w:r w:rsidR="008005F8" w:rsidRPr="00CA6DDF">
        <w:rPr>
          <w:rFonts w:ascii="Arial" w:hAnsi="Arial" w:cs="Arial"/>
        </w:rPr>
        <w:t>,</w:t>
      </w:r>
      <w:r w:rsidR="00876972" w:rsidRPr="00CA6DDF">
        <w:rPr>
          <w:rFonts w:ascii="Arial" w:hAnsi="Arial" w:cs="Arial"/>
        </w:rPr>
        <w:t xml:space="preserve"> lamps</w:t>
      </w:r>
      <w:r w:rsidR="008005F8" w:rsidRPr="00CA6DDF">
        <w:rPr>
          <w:rFonts w:ascii="Arial" w:hAnsi="Arial" w:cs="Arial"/>
        </w:rPr>
        <w:t>, switches, and outlet plates</w:t>
      </w:r>
      <w:r w:rsidRPr="00CA6DDF">
        <w:rPr>
          <w:rFonts w:ascii="Arial" w:hAnsi="Arial" w:cs="Arial"/>
        </w:rPr>
        <w:t xml:space="preserve"> shall be cleaned</w:t>
      </w:r>
      <w:r w:rsidR="00876972" w:rsidRPr="00CA6DDF">
        <w:rPr>
          <w:rFonts w:ascii="Arial" w:hAnsi="Arial" w:cs="Arial"/>
        </w:rPr>
        <w:t>.</w:t>
      </w:r>
      <w:r w:rsidR="008005F8" w:rsidRPr="00CA6DDF">
        <w:rPr>
          <w:rFonts w:ascii="Arial" w:hAnsi="Arial" w:cs="Arial"/>
        </w:rPr>
        <w:t xml:space="preserve">  Construction bulbs shall be replaced with new bulbs.</w:t>
      </w:r>
    </w:p>
    <w:p w:rsidR="00876972" w:rsidRPr="00CA6DDF" w:rsidRDefault="00876972" w:rsidP="00CA6DDF">
      <w:pPr>
        <w:pStyle w:val="BodyTextIndent"/>
        <w:keepLines/>
        <w:tabs>
          <w:tab w:val="clear" w:pos="-720"/>
        </w:tabs>
        <w:ind w:left="1080" w:firstLine="0"/>
        <w:rPr>
          <w:rFonts w:ascii="Arial" w:hAnsi="Arial" w:cs="Arial"/>
          <w:sz w:val="20"/>
        </w:rPr>
      </w:pPr>
    </w:p>
    <w:p w:rsidR="00876972" w:rsidRPr="00CA6DDF" w:rsidRDefault="00655538" w:rsidP="00746019">
      <w:pPr>
        <w:pStyle w:val="BodyTextIndent"/>
        <w:keepLines/>
        <w:numPr>
          <w:ilvl w:val="0"/>
          <w:numId w:val="28"/>
        </w:numPr>
        <w:tabs>
          <w:tab w:val="clear" w:pos="-720"/>
        </w:tabs>
        <w:rPr>
          <w:rFonts w:ascii="Arial" w:hAnsi="Arial" w:cs="Arial"/>
          <w:sz w:val="20"/>
        </w:rPr>
      </w:pPr>
      <w:r w:rsidRPr="00CA6DDF">
        <w:rPr>
          <w:rFonts w:ascii="Arial" w:hAnsi="Arial" w:cs="Arial"/>
          <w:sz w:val="20"/>
        </w:rPr>
        <w:lastRenderedPageBreak/>
        <w:t>T</w:t>
      </w:r>
      <w:r w:rsidR="00876972" w:rsidRPr="00CA6DDF">
        <w:rPr>
          <w:rFonts w:ascii="Arial" w:hAnsi="Arial" w:cs="Arial"/>
          <w:sz w:val="20"/>
        </w:rPr>
        <w:t xml:space="preserve">he site, including landscape development areas, </w:t>
      </w:r>
      <w:r w:rsidRPr="00CA6DDF">
        <w:rPr>
          <w:rFonts w:ascii="Arial" w:hAnsi="Arial" w:cs="Arial"/>
          <w:sz w:val="20"/>
        </w:rPr>
        <w:t xml:space="preserve">shall be cleaned </w:t>
      </w:r>
      <w:r w:rsidR="00876972" w:rsidRPr="00CA6DDF">
        <w:rPr>
          <w:rFonts w:ascii="Arial" w:hAnsi="Arial" w:cs="Arial"/>
          <w:sz w:val="20"/>
        </w:rPr>
        <w:t xml:space="preserve">of rubbish, litter, and other foreign substances.  </w:t>
      </w:r>
      <w:r w:rsidRPr="00CA6DDF">
        <w:rPr>
          <w:rFonts w:ascii="Arial" w:hAnsi="Arial" w:cs="Arial"/>
          <w:sz w:val="20"/>
        </w:rPr>
        <w:t>P</w:t>
      </w:r>
      <w:r w:rsidR="00876972" w:rsidRPr="00CA6DDF">
        <w:rPr>
          <w:rFonts w:ascii="Arial" w:hAnsi="Arial" w:cs="Arial"/>
          <w:sz w:val="20"/>
        </w:rPr>
        <w:t xml:space="preserve">aved areas </w:t>
      </w:r>
      <w:r w:rsidRPr="00CA6DDF">
        <w:rPr>
          <w:rFonts w:ascii="Arial" w:hAnsi="Arial" w:cs="Arial"/>
          <w:sz w:val="20"/>
        </w:rPr>
        <w:t>shall be broom clean, and all</w:t>
      </w:r>
      <w:r w:rsidR="00876972" w:rsidRPr="00CA6DDF">
        <w:rPr>
          <w:rFonts w:ascii="Arial" w:hAnsi="Arial" w:cs="Arial"/>
          <w:sz w:val="20"/>
        </w:rPr>
        <w:t xml:space="preserve"> stains, spills, and other foreign deposits</w:t>
      </w:r>
      <w:r w:rsidRPr="00CA6DDF">
        <w:rPr>
          <w:rFonts w:ascii="Arial" w:hAnsi="Arial" w:cs="Arial"/>
          <w:sz w:val="20"/>
        </w:rPr>
        <w:t xml:space="preserve"> shall be removed</w:t>
      </w:r>
      <w:r w:rsidR="00876972" w:rsidRPr="00CA6DDF">
        <w:rPr>
          <w:rFonts w:ascii="Arial" w:hAnsi="Arial" w:cs="Arial"/>
          <w:sz w:val="20"/>
        </w:rPr>
        <w:t xml:space="preserve">.  </w:t>
      </w:r>
      <w:r w:rsidRPr="00CA6DDF">
        <w:rPr>
          <w:rFonts w:ascii="Arial" w:hAnsi="Arial" w:cs="Arial"/>
          <w:sz w:val="20"/>
        </w:rPr>
        <w:t>G</w:t>
      </w:r>
      <w:r w:rsidR="00876972" w:rsidRPr="00CA6DDF">
        <w:rPr>
          <w:rFonts w:ascii="Arial" w:hAnsi="Arial" w:cs="Arial"/>
          <w:sz w:val="20"/>
        </w:rPr>
        <w:t>rounds that are neither paved nor planted</w:t>
      </w:r>
      <w:r w:rsidRPr="00CA6DDF">
        <w:rPr>
          <w:rFonts w:ascii="Arial" w:hAnsi="Arial" w:cs="Arial"/>
          <w:sz w:val="20"/>
        </w:rPr>
        <w:t xml:space="preserve"> shall be raked</w:t>
      </w:r>
      <w:r w:rsidR="00876972" w:rsidRPr="00CA6DDF">
        <w:rPr>
          <w:rFonts w:ascii="Arial" w:hAnsi="Arial" w:cs="Arial"/>
          <w:sz w:val="20"/>
        </w:rPr>
        <w:t xml:space="preserve"> to a smooth even</w:t>
      </w:r>
      <w:r w:rsidR="00876972" w:rsidRPr="00CA6DDF">
        <w:rPr>
          <w:rFonts w:ascii="Arial" w:hAnsi="Arial" w:cs="Arial"/>
          <w:sz w:val="20"/>
        </w:rPr>
        <w:noBreakHyphen/>
        <w:t>textured surface.</w:t>
      </w:r>
    </w:p>
    <w:p w:rsidR="00655538" w:rsidRPr="00CA6DDF" w:rsidRDefault="00655538" w:rsidP="00CA6DDF">
      <w:pPr>
        <w:pStyle w:val="BodyTextIndent"/>
        <w:keepLines/>
        <w:tabs>
          <w:tab w:val="clear" w:pos="-720"/>
        </w:tabs>
        <w:ind w:left="1080" w:firstLine="0"/>
        <w:rPr>
          <w:rFonts w:ascii="Arial" w:hAnsi="Arial" w:cs="Arial"/>
          <w:sz w:val="20"/>
        </w:rPr>
      </w:pPr>
    </w:p>
    <w:p w:rsidR="00863527" w:rsidRPr="00CA6DDF" w:rsidRDefault="00863527" w:rsidP="00746019">
      <w:pPr>
        <w:pStyle w:val="BodyTextIndent"/>
        <w:keepLines/>
        <w:numPr>
          <w:ilvl w:val="0"/>
          <w:numId w:val="28"/>
        </w:numPr>
        <w:tabs>
          <w:tab w:val="clear" w:pos="-720"/>
        </w:tabs>
        <w:rPr>
          <w:rFonts w:ascii="Arial" w:hAnsi="Arial" w:cs="Arial"/>
          <w:sz w:val="20"/>
        </w:rPr>
      </w:pPr>
      <w:r w:rsidRPr="00CA6DDF">
        <w:rPr>
          <w:rFonts w:ascii="Arial" w:hAnsi="Arial" w:cs="Arial"/>
          <w:sz w:val="20"/>
        </w:rPr>
        <w:t>Debris shall be removed from roofs, drainage systems, gutters, and downspouts.</w:t>
      </w:r>
    </w:p>
    <w:p w:rsidR="00863527" w:rsidRPr="00CA6DDF" w:rsidRDefault="00863527" w:rsidP="00CA6DDF">
      <w:pPr>
        <w:pStyle w:val="BodyTextIndent"/>
        <w:keepLines/>
        <w:tabs>
          <w:tab w:val="clear" w:pos="-720"/>
        </w:tabs>
        <w:ind w:left="1080" w:firstLine="0"/>
        <w:rPr>
          <w:rFonts w:ascii="Arial" w:hAnsi="Arial" w:cs="Arial"/>
          <w:sz w:val="20"/>
        </w:rPr>
      </w:pPr>
    </w:p>
    <w:p w:rsidR="008005F8" w:rsidRPr="00CA6DDF" w:rsidRDefault="008005F8" w:rsidP="00746019">
      <w:pPr>
        <w:pStyle w:val="BodyTextIndent"/>
        <w:keepLines/>
        <w:numPr>
          <w:ilvl w:val="0"/>
          <w:numId w:val="28"/>
        </w:numPr>
        <w:tabs>
          <w:tab w:val="clear" w:pos="-720"/>
        </w:tabs>
        <w:rPr>
          <w:rFonts w:ascii="Arial" w:hAnsi="Arial" w:cs="Arial"/>
          <w:sz w:val="20"/>
        </w:rPr>
      </w:pPr>
      <w:r w:rsidRPr="00CA6DDF">
        <w:rPr>
          <w:rFonts w:ascii="Arial" w:hAnsi="Arial" w:cs="Arial"/>
          <w:sz w:val="20"/>
        </w:rPr>
        <w:t>The inside of cabinets and other concealed areas shall be cleaned.</w:t>
      </w:r>
    </w:p>
    <w:p w:rsidR="008005F8" w:rsidRPr="00CA6DDF" w:rsidRDefault="008005F8" w:rsidP="00CA6DDF">
      <w:pPr>
        <w:pStyle w:val="BodyTextIndent"/>
        <w:keepLines/>
        <w:tabs>
          <w:tab w:val="clear" w:pos="-720"/>
        </w:tabs>
        <w:ind w:left="1080" w:firstLine="0"/>
        <w:rPr>
          <w:rFonts w:ascii="Arial" w:hAnsi="Arial" w:cs="Arial"/>
          <w:sz w:val="20"/>
        </w:rPr>
      </w:pPr>
    </w:p>
    <w:p w:rsidR="00655538" w:rsidRPr="00CA6DDF" w:rsidRDefault="00655538" w:rsidP="00746019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Labels that are not permanent labels shall be removed.</w:t>
      </w:r>
    </w:p>
    <w:p w:rsidR="00655538" w:rsidRPr="00CA6DDF" w:rsidRDefault="00655538" w:rsidP="00CA6DDF">
      <w:pPr>
        <w:pStyle w:val="BodyTextIndent3"/>
        <w:keepNext w:val="0"/>
        <w:tabs>
          <w:tab w:val="clear" w:pos="-720"/>
          <w:tab w:val="clear" w:pos="0"/>
          <w:tab w:val="clear" w:pos="720"/>
          <w:tab w:val="clear" w:pos="1440"/>
        </w:tabs>
        <w:ind w:left="1080" w:firstLine="0"/>
        <w:rPr>
          <w:rFonts w:ascii="Arial" w:hAnsi="Arial" w:cs="Arial"/>
          <w:sz w:val="20"/>
        </w:rPr>
      </w:pPr>
    </w:p>
    <w:p w:rsidR="00610D6F" w:rsidRPr="00CA6DDF" w:rsidRDefault="00655538" w:rsidP="00746019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In all cases the Contractor shall comply with manufacturer's instructions for cleaning</w:t>
      </w:r>
      <w:r w:rsidR="00610D6F" w:rsidRPr="00CA6DDF">
        <w:rPr>
          <w:rFonts w:ascii="Arial" w:hAnsi="Arial" w:cs="Arial"/>
        </w:rPr>
        <w:t xml:space="preserve"> and preparation, and with regulations of authorities having jurisdiction and safety standards for cleaning.</w:t>
      </w:r>
    </w:p>
    <w:p w:rsidR="00655538" w:rsidRPr="00CA6DDF" w:rsidRDefault="00655538" w:rsidP="00CA6DDF">
      <w:pPr>
        <w:keepLines/>
        <w:suppressAutoHyphens/>
        <w:ind w:left="720"/>
        <w:jc w:val="both"/>
        <w:rPr>
          <w:rFonts w:ascii="Arial" w:hAnsi="Arial" w:cs="Arial"/>
        </w:rPr>
      </w:pPr>
    </w:p>
    <w:p w:rsidR="00655538" w:rsidRPr="00CA6DDF" w:rsidRDefault="00610D6F" w:rsidP="00746019">
      <w:pPr>
        <w:keepLines/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 xml:space="preserve">Other </w:t>
      </w:r>
      <w:r w:rsidR="00270698" w:rsidRPr="00CA6DDF">
        <w:rPr>
          <w:rFonts w:ascii="Arial" w:hAnsi="Arial" w:cs="Arial"/>
        </w:rPr>
        <w:t>Preparation</w:t>
      </w:r>
      <w:r w:rsidRPr="00CA6DDF">
        <w:rPr>
          <w:rFonts w:ascii="Arial" w:hAnsi="Arial" w:cs="Arial"/>
        </w:rPr>
        <w:t>.</w:t>
      </w:r>
    </w:p>
    <w:p w:rsidR="00863527" w:rsidRPr="00CA6DDF" w:rsidRDefault="00863527" w:rsidP="00CA6DDF">
      <w:pPr>
        <w:keepLines/>
        <w:suppressAutoHyphens/>
        <w:ind w:left="1080"/>
        <w:jc w:val="both"/>
        <w:rPr>
          <w:rFonts w:ascii="Arial" w:hAnsi="Arial" w:cs="Arial"/>
        </w:rPr>
      </w:pPr>
    </w:p>
    <w:p w:rsidR="00863527" w:rsidRPr="00CA6DDF" w:rsidRDefault="00863527" w:rsidP="00746019">
      <w:pPr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Filters of operating equipment shall be replaced.  Strainers of operating equipment and/or systems shall be cleaned.</w:t>
      </w:r>
      <w:r w:rsidR="00C4790B" w:rsidRPr="00CA6DDF">
        <w:rPr>
          <w:rFonts w:ascii="Arial" w:hAnsi="Arial" w:cs="Arial"/>
        </w:rPr>
        <w:t xml:space="preserve">  Ducts, blowers, coils, and similar components shall be cleaned if the system was operated during construction without filters.</w:t>
      </w:r>
    </w:p>
    <w:p w:rsidR="00876972" w:rsidRPr="00CA6DDF" w:rsidRDefault="00876972" w:rsidP="00CA6DDF">
      <w:pPr>
        <w:keepLines/>
        <w:suppressAutoHyphens/>
        <w:ind w:left="1080"/>
        <w:jc w:val="both"/>
        <w:rPr>
          <w:rFonts w:ascii="Arial" w:hAnsi="Arial" w:cs="Arial"/>
        </w:rPr>
      </w:pPr>
    </w:p>
    <w:p w:rsidR="00876972" w:rsidRPr="00CA6DDF" w:rsidRDefault="00610D6F" w:rsidP="00746019">
      <w:pPr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The Contractor shall e</w:t>
      </w:r>
      <w:r w:rsidR="00876972" w:rsidRPr="00CA6DDF">
        <w:rPr>
          <w:rFonts w:ascii="Arial" w:hAnsi="Arial" w:cs="Arial"/>
        </w:rPr>
        <w:t>ngage an experienced exterminator to make a final inspection, and rid the Project of rodents, insects, and other pests.</w:t>
      </w:r>
    </w:p>
    <w:p w:rsidR="00876972" w:rsidRPr="00CA6DDF" w:rsidRDefault="00876972" w:rsidP="00CA6DDF">
      <w:pPr>
        <w:keepLines/>
        <w:suppressAutoHyphens/>
        <w:ind w:left="1080"/>
        <w:jc w:val="both"/>
        <w:rPr>
          <w:rFonts w:ascii="Arial" w:hAnsi="Arial" w:cs="Arial"/>
        </w:rPr>
      </w:pPr>
    </w:p>
    <w:p w:rsidR="00876972" w:rsidRPr="00CA6DDF" w:rsidRDefault="00610D6F" w:rsidP="00746019">
      <w:pPr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The Contractor shall r</w:t>
      </w:r>
      <w:r w:rsidR="00876972" w:rsidRPr="00CA6DDF">
        <w:rPr>
          <w:rFonts w:ascii="Arial" w:hAnsi="Arial" w:cs="Arial"/>
        </w:rPr>
        <w:t xml:space="preserve">emove temporary protection and facilities installed for protection of the </w:t>
      </w:r>
      <w:r w:rsidRPr="00CA6DDF">
        <w:rPr>
          <w:rFonts w:ascii="Arial" w:hAnsi="Arial" w:cs="Arial"/>
        </w:rPr>
        <w:t>W</w:t>
      </w:r>
      <w:r w:rsidR="00876972" w:rsidRPr="00CA6DDF">
        <w:rPr>
          <w:rFonts w:ascii="Arial" w:hAnsi="Arial" w:cs="Arial"/>
        </w:rPr>
        <w:t>ork</w:t>
      </w:r>
      <w:r w:rsidRPr="00CA6DDF">
        <w:rPr>
          <w:rFonts w:ascii="Arial" w:hAnsi="Arial" w:cs="Arial"/>
        </w:rPr>
        <w:t>, workers, and the general public</w:t>
      </w:r>
      <w:r w:rsidR="00876972" w:rsidRPr="00CA6DDF">
        <w:rPr>
          <w:rFonts w:ascii="Arial" w:hAnsi="Arial" w:cs="Arial"/>
        </w:rPr>
        <w:t xml:space="preserve"> during construction.</w:t>
      </w:r>
    </w:p>
    <w:p w:rsidR="00876972" w:rsidRPr="00CA6DDF" w:rsidRDefault="00876972" w:rsidP="00CA6DDF">
      <w:pPr>
        <w:keepLines/>
        <w:suppressAutoHyphens/>
        <w:ind w:left="1080"/>
        <w:jc w:val="both"/>
        <w:rPr>
          <w:rFonts w:ascii="Arial" w:hAnsi="Arial" w:cs="Arial"/>
        </w:rPr>
      </w:pPr>
    </w:p>
    <w:p w:rsidR="00876972" w:rsidRPr="00CA6DDF" w:rsidRDefault="00610D6F" w:rsidP="00746019">
      <w:pPr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Wa</w:t>
      </w:r>
      <w:r w:rsidR="00876972" w:rsidRPr="00CA6DDF">
        <w:rPr>
          <w:rFonts w:ascii="Arial" w:hAnsi="Arial" w:cs="Arial"/>
        </w:rPr>
        <w:t xml:space="preserve">ste </w:t>
      </w:r>
      <w:r w:rsidRPr="00CA6DDF">
        <w:rPr>
          <w:rFonts w:ascii="Arial" w:hAnsi="Arial" w:cs="Arial"/>
        </w:rPr>
        <w:t xml:space="preserve">or excess </w:t>
      </w:r>
      <w:r w:rsidR="00876972" w:rsidRPr="00CA6DDF">
        <w:rPr>
          <w:rFonts w:ascii="Arial" w:hAnsi="Arial" w:cs="Arial"/>
        </w:rPr>
        <w:t>materials</w:t>
      </w:r>
      <w:r w:rsidRPr="00CA6DDF">
        <w:rPr>
          <w:rFonts w:ascii="Arial" w:hAnsi="Arial" w:cs="Arial"/>
        </w:rPr>
        <w:t xml:space="preserve"> and debris shall be removed </w:t>
      </w:r>
      <w:r w:rsidR="00876972" w:rsidRPr="00CA6DDF">
        <w:rPr>
          <w:rFonts w:ascii="Arial" w:hAnsi="Arial" w:cs="Arial"/>
        </w:rPr>
        <w:t>from the site and dispose</w:t>
      </w:r>
      <w:r w:rsidRPr="00CA6DDF">
        <w:rPr>
          <w:rFonts w:ascii="Arial" w:hAnsi="Arial" w:cs="Arial"/>
        </w:rPr>
        <w:t>d</w:t>
      </w:r>
      <w:r w:rsidR="00876972" w:rsidRPr="00CA6DDF">
        <w:rPr>
          <w:rFonts w:ascii="Arial" w:hAnsi="Arial" w:cs="Arial"/>
        </w:rPr>
        <w:t xml:space="preserve"> of in a lawful manner.</w:t>
      </w:r>
      <w:r w:rsidRPr="00CA6DDF">
        <w:rPr>
          <w:rFonts w:ascii="Arial" w:hAnsi="Arial" w:cs="Arial"/>
        </w:rPr>
        <w:t xml:space="preserve">  Such materials shall not be burned, and shall not be b</w:t>
      </w:r>
      <w:r w:rsidR="00876972" w:rsidRPr="00CA6DDF">
        <w:rPr>
          <w:rFonts w:ascii="Arial" w:hAnsi="Arial" w:cs="Arial"/>
        </w:rPr>
        <w:t>ur</w:t>
      </w:r>
      <w:r w:rsidRPr="00CA6DDF">
        <w:rPr>
          <w:rFonts w:ascii="Arial" w:hAnsi="Arial" w:cs="Arial"/>
        </w:rPr>
        <w:t>ied</w:t>
      </w:r>
      <w:r w:rsidR="00876972" w:rsidRPr="00CA6DDF">
        <w:rPr>
          <w:rFonts w:ascii="Arial" w:hAnsi="Arial" w:cs="Arial"/>
        </w:rPr>
        <w:t xml:space="preserve"> on </w:t>
      </w:r>
      <w:r w:rsidRPr="00CA6DDF">
        <w:rPr>
          <w:rFonts w:ascii="Arial" w:hAnsi="Arial" w:cs="Arial"/>
        </w:rPr>
        <w:t xml:space="preserve">University </w:t>
      </w:r>
      <w:r w:rsidR="00876972" w:rsidRPr="00CA6DDF">
        <w:rPr>
          <w:rFonts w:ascii="Arial" w:hAnsi="Arial" w:cs="Arial"/>
        </w:rPr>
        <w:t>property.</w:t>
      </w:r>
      <w:r w:rsidR="00270698" w:rsidRPr="00CA6DDF">
        <w:rPr>
          <w:rFonts w:ascii="Arial" w:hAnsi="Arial" w:cs="Arial"/>
        </w:rPr>
        <w:t xml:space="preserve">  V</w:t>
      </w:r>
      <w:r w:rsidR="00876972" w:rsidRPr="00CA6DDF">
        <w:rPr>
          <w:rFonts w:ascii="Arial" w:hAnsi="Arial" w:cs="Arial"/>
        </w:rPr>
        <w:t>olatile, harmful</w:t>
      </w:r>
      <w:r w:rsidR="00270698" w:rsidRPr="00CA6DDF">
        <w:rPr>
          <w:rFonts w:ascii="Arial" w:hAnsi="Arial" w:cs="Arial"/>
        </w:rPr>
        <w:t>,</w:t>
      </w:r>
      <w:r w:rsidR="00876972" w:rsidRPr="00CA6DDF">
        <w:rPr>
          <w:rFonts w:ascii="Arial" w:hAnsi="Arial" w:cs="Arial"/>
        </w:rPr>
        <w:t xml:space="preserve"> or dangerous materials</w:t>
      </w:r>
      <w:r w:rsidR="00270698" w:rsidRPr="00CA6DDF">
        <w:rPr>
          <w:rFonts w:ascii="Arial" w:hAnsi="Arial" w:cs="Arial"/>
        </w:rPr>
        <w:t xml:space="preserve"> shall not be discharged</w:t>
      </w:r>
      <w:r w:rsidR="00876972" w:rsidRPr="00CA6DDF">
        <w:rPr>
          <w:rFonts w:ascii="Arial" w:hAnsi="Arial" w:cs="Arial"/>
        </w:rPr>
        <w:t xml:space="preserve"> into drainage systems</w:t>
      </w:r>
      <w:r w:rsidR="00270698" w:rsidRPr="00CA6DDF">
        <w:rPr>
          <w:rFonts w:ascii="Arial" w:hAnsi="Arial" w:cs="Arial"/>
        </w:rPr>
        <w:t xml:space="preserve"> or onto or into the ground</w:t>
      </w:r>
      <w:r w:rsidR="00876972" w:rsidRPr="00CA6DDF">
        <w:rPr>
          <w:rFonts w:ascii="Arial" w:hAnsi="Arial" w:cs="Arial"/>
        </w:rPr>
        <w:t>.</w:t>
      </w:r>
    </w:p>
    <w:p w:rsidR="00876972" w:rsidRPr="00CA6DDF" w:rsidRDefault="00876972" w:rsidP="00CA6DDF">
      <w:pPr>
        <w:keepLines/>
        <w:suppressAutoHyphens/>
        <w:ind w:left="1080"/>
        <w:jc w:val="both"/>
        <w:rPr>
          <w:rFonts w:ascii="Arial" w:hAnsi="Arial" w:cs="Arial"/>
        </w:rPr>
      </w:pPr>
    </w:p>
    <w:p w:rsidR="00876972" w:rsidRPr="00CA6DDF" w:rsidRDefault="00270698" w:rsidP="00746019">
      <w:pPr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The Contractor shall a</w:t>
      </w:r>
      <w:r w:rsidR="00876972" w:rsidRPr="00CA6DDF">
        <w:rPr>
          <w:rFonts w:ascii="Arial" w:hAnsi="Arial" w:cs="Arial"/>
        </w:rPr>
        <w:t xml:space="preserve">rrange with the </w:t>
      </w:r>
      <w:r w:rsidR="00DC1A41" w:rsidRPr="00CA6DDF">
        <w:rPr>
          <w:rFonts w:ascii="Arial" w:hAnsi="Arial" w:cs="Arial"/>
        </w:rPr>
        <w:t>University</w:t>
      </w:r>
      <w:r w:rsidR="00876972" w:rsidRPr="00CA6DDF">
        <w:rPr>
          <w:rFonts w:ascii="Arial" w:hAnsi="Arial" w:cs="Arial"/>
        </w:rPr>
        <w:t xml:space="preserve"> for disposition of ex</w:t>
      </w:r>
      <w:r w:rsidRPr="00CA6DDF">
        <w:rPr>
          <w:rFonts w:ascii="Arial" w:hAnsi="Arial" w:cs="Arial"/>
        </w:rPr>
        <w:t>cess</w:t>
      </w:r>
      <w:r w:rsidR="00876972" w:rsidRPr="00CA6DDF">
        <w:rPr>
          <w:rFonts w:ascii="Arial" w:hAnsi="Arial" w:cs="Arial"/>
        </w:rPr>
        <w:t xml:space="preserve"> materials of value that remain after completion of </w:t>
      </w:r>
      <w:r w:rsidRPr="00CA6DDF">
        <w:rPr>
          <w:rFonts w:ascii="Arial" w:hAnsi="Arial" w:cs="Arial"/>
        </w:rPr>
        <w:t>W</w:t>
      </w:r>
      <w:r w:rsidR="00876972" w:rsidRPr="00CA6DDF">
        <w:rPr>
          <w:rFonts w:ascii="Arial" w:hAnsi="Arial" w:cs="Arial"/>
        </w:rPr>
        <w:t>ork</w:t>
      </w:r>
      <w:r w:rsidRPr="00CA6DDF">
        <w:rPr>
          <w:rFonts w:ascii="Arial" w:hAnsi="Arial" w:cs="Arial"/>
        </w:rPr>
        <w:t xml:space="preserve"> and</w:t>
      </w:r>
      <w:r w:rsidR="00876972" w:rsidRPr="00CA6DDF">
        <w:rPr>
          <w:rFonts w:ascii="Arial" w:hAnsi="Arial" w:cs="Arial"/>
        </w:rPr>
        <w:t xml:space="preserve"> become </w:t>
      </w:r>
      <w:r w:rsidRPr="00CA6DDF">
        <w:rPr>
          <w:rFonts w:ascii="Arial" w:hAnsi="Arial" w:cs="Arial"/>
        </w:rPr>
        <w:t>University property.</w:t>
      </w:r>
    </w:p>
    <w:p w:rsidR="00876972" w:rsidRPr="00CA6DDF" w:rsidRDefault="00876972" w:rsidP="00CA6DDF">
      <w:pPr>
        <w:keepLines/>
        <w:suppressAutoHyphens/>
        <w:jc w:val="both"/>
        <w:rPr>
          <w:rFonts w:ascii="Arial" w:hAnsi="Arial" w:cs="Arial"/>
        </w:rPr>
      </w:pPr>
    </w:p>
    <w:p w:rsidR="000B7F0D" w:rsidRDefault="003410EC" w:rsidP="003410EC">
      <w:pPr>
        <w:keepLines/>
        <w:suppressAutoHyphen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1.04</w:t>
      </w:r>
      <w:r>
        <w:rPr>
          <w:rFonts w:ascii="Arial" w:hAnsi="Arial" w:cs="Arial"/>
        </w:rPr>
        <w:tab/>
      </w:r>
      <w:r w:rsidR="00610C9B" w:rsidRPr="00CA6DDF">
        <w:rPr>
          <w:rFonts w:ascii="Arial" w:hAnsi="Arial" w:cs="Arial"/>
        </w:rPr>
        <w:t>RECORD DOCUMENTS</w:t>
      </w:r>
      <w:r w:rsidR="00C9407A" w:rsidRPr="00CA6DDF">
        <w:rPr>
          <w:rFonts w:ascii="Arial" w:hAnsi="Arial" w:cs="Arial"/>
        </w:rPr>
        <w:t xml:space="preserve">  </w:t>
      </w:r>
    </w:p>
    <w:p w:rsidR="000B7F0D" w:rsidRDefault="000B7F0D" w:rsidP="003410EC">
      <w:pPr>
        <w:keepLines/>
        <w:suppressAutoHyphens/>
        <w:jc w:val="both"/>
        <w:outlineLvl w:val="0"/>
        <w:rPr>
          <w:rFonts w:ascii="Arial" w:hAnsi="Arial" w:cs="Arial"/>
        </w:rPr>
      </w:pPr>
    </w:p>
    <w:p w:rsidR="00610C9B" w:rsidRPr="00CA6DDF" w:rsidRDefault="00C9407A" w:rsidP="000B7F0D">
      <w:pPr>
        <w:keepLines/>
        <w:suppressAutoHyphens/>
        <w:ind w:left="360" w:firstLine="360"/>
        <w:jc w:val="both"/>
        <w:outlineLvl w:val="0"/>
        <w:rPr>
          <w:rFonts w:ascii="Arial" w:hAnsi="Arial" w:cs="Arial"/>
        </w:rPr>
      </w:pPr>
      <w:r w:rsidRPr="00CA6DDF">
        <w:rPr>
          <w:rFonts w:ascii="Arial" w:hAnsi="Arial" w:cs="Arial"/>
        </w:rPr>
        <w:t>See Specification Section 01</w:t>
      </w:r>
      <w:r w:rsidR="00A642D4">
        <w:rPr>
          <w:rFonts w:ascii="Arial" w:hAnsi="Arial" w:cs="Arial"/>
        </w:rPr>
        <w:t xml:space="preserve"> </w:t>
      </w:r>
      <w:r w:rsidRPr="00CA6DDF">
        <w:rPr>
          <w:rFonts w:ascii="Arial" w:hAnsi="Arial" w:cs="Arial"/>
        </w:rPr>
        <w:t>7</w:t>
      </w:r>
      <w:r w:rsidR="00A642D4">
        <w:rPr>
          <w:rFonts w:ascii="Arial" w:hAnsi="Arial" w:cs="Arial"/>
        </w:rPr>
        <w:t>8 36</w:t>
      </w:r>
      <w:r w:rsidRPr="00CA6DDF">
        <w:rPr>
          <w:rFonts w:ascii="Arial" w:hAnsi="Arial" w:cs="Arial"/>
        </w:rPr>
        <w:t xml:space="preserve">, </w:t>
      </w:r>
      <w:r w:rsidR="00A642D4">
        <w:rPr>
          <w:rFonts w:ascii="Arial" w:hAnsi="Arial" w:cs="Arial"/>
        </w:rPr>
        <w:t xml:space="preserve">Project </w:t>
      </w:r>
      <w:r w:rsidRPr="00CA6DDF">
        <w:rPr>
          <w:rFonts w:ascii="Arial" w:hAnsi="Arial" w:cs="Arial"/>
        </w:rPr>
        <w:t>Record Documents.</w:t>
      </w:r>
    </w:p>
    <w:p w:rsidR="004F3357" w:rsidRPr="00CA6DDF" w:rsidRDefault="004F3357" w:rsidP="00CA6DDF">
      <w:pPr>
        <w:pStyle w:val="BodyTextIndent3"/>
        <w:keepNext w:val="0"/>
        <w:tabs>
          <w:tab w:val="clear" w:pos="-720"/>
          <w:tab w:val="clear" w:pos="0"/>
          <w:tab w:val="clear" w:pos="720"/>
          <w:tab w:val="clear" w:pos="1440"/>
        </w:tabs>
        <w:ind w:left="1080" w:firstLine="0"/>
        <w:rPr>
          <w:rFonts w:ascii="Arial" w:hAnsi="Arial" w:cs="Arial"/>
          <w:sz w:val="20"/>
        </w:rPr>
      </w:pPr>
    </w:p>
    <w:p w:rsidR="003410EC" w:rsidRDefault="003410EC" w:rsidP="003410EC">
      <w:pPr>
        <w:keepLine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1.05</w:t>
      </w:r>
      <w:r>
        <w:rPr>
          <w:rFonts w:ascii="Arial" w:hAnsi="Arial" w:cs="Arial"/>
        </w:rPr>
        <w:tab/>
      </w:r>
      <w:r w:rsidR="00876972" w:rsidRPr="00CA6DDF">
        <w:rPr>
          <w:rFonts w:ascii="Arial" w:hAnsi="Arial" w:cs="Arial"/>
        </w:rPr>
        <w:t>OPERATI</w:t>
      </w:r>
      <w:r w:rsidR="000B7F0D">
        <w:rPr>
          <w:rFonts w:ascii="Arial" w:hAnsi="Arial" w:cs="Arial"/>
        </w:rPr>
        <w:t>O</w:t>
      </w:r>
      <w:r w:rsidR="00876972" w:rsidRPr="00CA6DDF">
        <w:rPr>
          <w:rFonts w:ascii="Arial" w:hAnsi="Arial" w:cs="Arial"/>
        </w:rPr>
        <w:t>N AND MAINTENANCE MANUALS</w:t>
      </w:r>
      <w:r w:rsidR="00C9407A" w:rsidRPr="00CA6DDF">
        <w:rPr>
          <w:rFonts w:ascii="Arial" w:hAnsi="Arial" w:cs="Arial"/>
        </w:rPr>
        <w:t xml:space="preserve">  </w:t>
      </w:r>
    </w:p>
    <w:p w:rsidR="000B7F0D" w:rsidRDefault="000B7F0D" w:rsidP="003410EC">
      <w:pPr>
        <w:keepLines/>
        <w:suppressAutoHyphens/>
        <w:jc w:val="both"/>
        <w:rPr>
          <w:rFonts w:ascii="Arial" w:hAnsi="Arial" w:cs="Arial"/>
        </w:rPr>
      </w:pPr>
    </w:p>
    <w:p w:rsidR="00610C9B" w:rsidRPr="00CA6DDF" w:rsidRDefault="00C9407A" w:rsidP="000B7F0D">
      <w:pPr>
        <w:keepLines/>
        <w:suppressAutoHyphens/>
        <w:ind w:left="360" w:firstLine="360"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See Specification Section 01</w:t>
      </w:r>
      <w:r w:rsidR="00A642D4">
        <w:rPr>
          <w:rFonts w:ascii="Arial" w:hAnsi="Arial" w:cs="Arial"/>
        </w:rPr>
        <w:t xml:space="preserve"> </w:t>
      </w:r>
      <w:r w:rsidRPr="00CA6DDF">
        <w:rPr>
          <w:rFonts w:ascii="Arial" w:hAnsi="Arial" w:cs="Arial"/>
        </w:rPr>
        <w:t>7</w:t>
      </w:r>
      <w:r w:rsidR="00A642D4">
        <w:rPr>
          <w:rFonts w:ascii="Arial" w:hAnsi="Arial" w:cs="Arial"/>
        </w:rPr>
        <w:t>8 23, Operation</w:t>
      </w:r>
      <w:r w:rsidRPr="00CA6DDF">
        <w:rPr>
          <w:rFonts w:ascii="Arial" w:hAnsi="Arial" w:cs="Arial"/>
        </w:rPr>
        <w:t xml:space="preserve"> and Maintenance </w:t>
      </w:r>
      <w:r w:rsidR="00A642D4">
        <w:rPr>
          <w:rFonts w:ascii="Arial" w:hAnsi="Arial" w:cs="Arial"/>
        </w:rPr>
        <w:t>Data</w:t>
      </w:r>
      <w:r w:rsidRPr="00CA6DDF">
        <w:rPr>
          <w:rFonts w:ascii="Arial" w:hAnsi="Arial" w:cs="Arial"/>
        </w:rPr>
        <w:t>.</w:t>
      </w:r>
    </w:p>
    <w:p w:rsidR="00610C9B" w:rsidRPr="00CA6DDF" w:rsidRDefault="00610C9B" w:rsidP="00CA6DDF">
      <w:pPr>
        <w:pStyle w:val="BodyText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360"/>
        <w:rPr>
          <w:rFonts w:cs="Arial"/>
          <w:sz w:val="20"/>
        </w:rPr>
      </w:pPr>
    </w:p>
    <w:p w:rsidR="006E5CA1" w:rsidRPr="00CA6DDF" w:rsidRDefault="003410EC" w:rsidP="003410EC">
      <w:pPr>
        <w:pStyle w:val="BodyText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rPr>
          <w:rFonts w:cs="Arial"/>
          <w:sz w:val="20"/>
        </w:rPr>
      </w:pPr>
      <w:r>
        <w:rPr>
          <w:rFonts w:cs="Arial"/>
          <w:sz w:val="20"/>
        </w:rPr>
        <w:t>1.06</w:t>
      </w:r>
      <w:r>
        <w:rPr>
          <w:rFonts w:cs="Arial"/>
          <w:sz w:val="20"/>
        </w:rPr>
        <w:tab/>
      </w:r>
      <w:r w:rsidR="006E5CA1" w:rsidRPr="00CA6DDF">
        <w:rPr>
          <w:rFonts w:cs="Arial"/>
          <w:sz w:val="20"/>
        </w:rPr>
        <w:t>USER TRAINING</w:t>
      </w:r>
    </w:p>
    <w:p w:rsidR="006E5CA1" w:rsidRPr="00CA6DDF" w:rsidRDefault="006E5CA1" w:rsidP="00CA6DDF">
      <w:pPr>
        <w:pStyle w:val="BodyText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360"/>
        <w:rPr>
          <w:rFonts w:cs="Arial"/>
          <w:sz w:val="20"/>
        </w:rPr>
      </w:pPr>
    </w:p>
    <w:p w:rsidR="0093555F" w:rsidRPr="00CA6DDF" w:rsidRDefault="0093555F" w:rsidP="00A642D4">
      <w:pPr>
        <w:pStyle w:val="BodyTextIndent3"/>
        <w:keepNext w:val="0"/>
        <w:numPr>
          <w:ilvl w:val="0"/>
          <w:numId w:val="30"/>
        </w:numPr>
        <w:tabs>
          <w:tab w:val="clear" w:pos="-720"/>
          <w:tab w:val="clear" w:pos="0"/>
          <w:tab w:val="clear" w:pos="720"/>
          <w:tab w:val="clear" w:pos="1440"/>
        </w:tabs>
        <w:rPr>
          <w:rFonts w:ascii="Arial" w:hAnsi="Arial" w:cs="Arial"/>
          <w:sz w:val="20"/>
        </w:rPr>
      </w:pPr>
      <w:r w:rsidRPr="00CA6DDF">
        <w:rPr>
          <w:rFonts w:ascii="Arial" w:hAnsi="Arial" w:cs="Arial"/>
          <w:sz w:val="20"/>
        </w:rPr>
        <w:t>The following subparagraphs address general User Training requirements.  The requirement</w:t>
      </w:r>
      <w:r w:rsidR="003178B6" w:rsidRPr="00CA6DDF">
        <w:rPr>
          <w:rFonts w:ascii="Arial" w:hAnsi="Arial" w:cs="Arial"/>
          <w:sz w:val="20"/>
        </w:rPr>
        <w:t>s</w:t>
      </w:r>
      <w:r w:rsidRPr="00CA6DDF">
        <w:rPr>
          <w:rFonts w:ascii="Arial" w:hAnsi="Arial" w:cs="Arial"/>
          <w:sz w:val="20"/>
        </w:rPr>
        <w:t xml:space="preserve"> for User Training, and any additional or specific requirements related to that User Training, </w:t>
      </w:r>
      <w:r w:rsidR="003178B6" w:rsidRPr="00CA6DDF">
        <w:rPr>
          <w:rFonts w:ascii="Arial" w:hAnsi="Arial" w:cs="Arial"/>
          <w:sz w:val="20"/>
        </w:rPr>
        <w:t xml:space="preserve">is identified and </w:t>
      </w:r>
      <w:r w:rsidRPr="00CA6DDF">
        <w:rPr>
          <w:rFonts w:ascii="Arial" w:hAnsi="Arial" w:cs="Arial"/>
          <w:sz w:val="20"/>
        </w:rPr>
        <w:t>included in sp</w:t>
      </w:r>
      <w:r w:rsidR="00756D96">
        <w:rPr>
          <w:rFonts w:ascii="Arial" w:hAnsi="Arial" w:cs="Arial"/>
          <w:sz w:val="20"/>
        </w:rPr>
        <w:t>ecific Technical Specification s</w:t>
      </w:r>
      <w:r w:rsidRPr="00CA6DDF">
        <w:rPr>
          <w:rFonts w:ascii="Arial" w:hAnsi="Arial" w:cs="Arial"/>
          <w:sz w:val="20"/>
        </w:rPr>
        <w:t>ections.</w:t>
      </w:r>
    </w:p>
    <w:p w:rsidR="0093555F" w:rsidRPr="00CA6DDF" w:rsidRDefault="0093555F" w:rsidP="00CA6DDF">
      <w:pPr>
        <w:pStyle w:val="BodyTextIndent3"/>
        <w:keepNext w:val="0"/>
        <w:tabs>
          <w:tab w:val="clear" w:pos="-720"/>
          <w:tab w:val="clear" w:pos="0"/>
          <w:tab w:val="clear" w:pos="720"/>
          <w:tab w:val="clear" w:pos="1440"/>
        </w:tabs>
        <w:ind w:left="720" w:firstLine="0"/>
        <w:rPr>
          <w:rFonts w:ascii="Arial" w:hAnsi="Arial" w:cs="Arial"/>
          <w:sz w:val="20"/>
        </w:rPr>
      </w:pPr>
    </w:p>
    <w:p w:rsidR="00762334" w:rsidRPr="00CA6DDF" w:rsidRDefault="006E5CA1" w:rsidP="00A642D4">
      <w:pPr>
        <w:keepLines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 xml:space="preserve">Each Separate Prime Contractor shall arrange for and perform User Training for any equipment or system installed by that Contractor.  </w:t>
      </w:r>
      <w:r w:rsidR="00762334" w:rsidRPr="00CA6DDF">
        <w:rPr>
          <w:rFonts w:ascii="Arial" w:hAnsi="Arial" w:cs="Arial"/>
        </w:rPr>
        <w:t xml:space="preserve">Where equipment and systems involve more than one Separate Prime Contractor, the </w:t>
      </w:r>
      <w:r w:rsidR="00DC1A41" w:rsidRPr="00CA6DDF">
        <w:rPr>
          <w:rFonts w:ascii="Arial" w:hAnsi="Arial" w:cs="Arial"/>
        </w:rPr>
        <w:t>University</w:t>
      </w:r>
      <w:r w:rsidR="00762334" w:rsidRPr="00CA6DDF">
        <w:rPr>
          <w:rFonts w:ascii="Arial" w:hAnsi="Arial" w:cs="Arial"/>
        </w:rPr>
        <w:t xml:space="preserve"> will designate one Contractor as the lead for the Training.</w:t>
      </w:r>
      <w:r w:rsidR="00C7327C" w:rsidRPr="00CA6DDF">
        <w:rPr>
          <w:rFonts w:ascii="Arial" w:hAnsi="Arial" w:cs="Arial"/>
        </w:rPr>
        <w:t xml:space="preserve">  The Lead shall coordinate with the other Separate Prime Contractors involved, and all Contractors shall </w:t>
      </w:r>
      <w:r w:rsidR="00780509" w:rsidRPr="00CA6DDF">
        <w:rPr>
          <w:rFonts w:ascii="Arial" w:hAnsi="Arial" w:cs="Arial"/>
        </w:rPr>
        <w:t>participate</w:t>
      </w:r>
      <w:r w:rsidR="00C7327C" w:rsidRPr="00CA6DDF">
        <w:rPr>
          <w:rFonts w:ascii="Arial" w:hAnsi="Arial" w:cs="Arial"/>
        </w:rPr>
        <w:t xml:space="preserve"> in the Training.</w:t>
      </w:r>
    </w:p>
    <w:p w:rsidR="00762334" w:rsidRPr="00CA6DDF" w:rsidRDefault="00762334" w:rsidP="00CA6DDF">
      <w:pPr>
        <w:keepLines/>
        <w:suppressAutoHyphens/>
        <w:ind w:left="720"/>
        <w:jc w:val="both"/>
        <w:rPr>
          <w:rFonts w:ascii="Arial" w:hAnsi="Arial" w:cs="Arial"/>
        </w:rPr>
      </w:pPr>
    </w:p>
    <w:p w:rsidR="006E5CA1" w:rsidRPr="00CA6DDF" w:rsidRDefault="006E5CA1" w:rsidP="00A642D4">
      <w:pPr>
        <w:pStyle w:val="BodyText"/>
        <w:keepLines/>
        <w:numPr>
          <w:ilvl w:val="0"/>
          <w:numId w:val="30"/>
        </w:numPr>
        <w:tabs>
          <w:tab w:val="clear" w:pos="-720"/>
          <w:tab w:val="clear" w:pos="0"/>
          <w:tab w:val="clear" w:pos="720"/>
          <w:tab w:val="clear" w:pos="1440"/>
          <w:tab w:val="clear" w:pos="2160"/>
        </w:tabs>
        <w:rPr>
          <w:rFonts w:cs="Arial"/>
          <w:sz w:val="20"/>
        </w:rPr>
      </w:pPr>
      <w:r w:rsidRPr="00CA6DDF">
        <w:rPr>
          <w:rFonts w:cs="Arial"/>
          <w:sz w:val="20"/>
        </w:rPr>
        <w:t xml:space="preserve">User Training shall provide to the University’s operating and maintenance personnel instruction in proper operation and maintenance or that equipment or system.  </w:t>
      </w:r>
    </w:p>
    <w:p w:rsidR="008E1D62" w:rsidRPr="00CA6DDF" w:rsidRDefault="008E1D62" w:rsidP="00CA6DDF">
      <w:pPr>
        <w:pStyle w:val="BodyText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720"/>
        <w:rPr>
          <w:rFonts w:cs="Arial"/>
          <w:sz w:val="20"/>
        </w:rPr>
      </w:pPr>
    </w:p>
    <w:p w:rsidR="00C7327C" w:rsidRPr="00CA6DDF" w:rsidRDefault="00C7327C" w:rsidP="00A642D4">
      <w:pPr>
        <w:keepLines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lastRenderedPageBreak/>
        <w:t>User Training shall be held at mutually agreed upon times and locations.  Unless impossible or impractical, Training should be held at the location of the equipment or the system.</w:t>
      </w:r>
    </w:p>
    <w:p w:rsidR="00C7327C" w:rsidRPr="00CA6DDF" w:rsidRDefault="00C7327C" w:rsidP="00CA6DDF">
      <w:pPr>
        <w:keepLines/>
        <w:suppressAutoHyphens/>
        <w:ind w:left="720"/>
        <w:jc w:val="both"/>
        <w:rPr>
          <w:rFonts w:ascii="Arial" w:hAnsi="Arial" w:cs="Arial"/>
        </w:rPr>
      </w:pPr>
    </w:p>
    <w:p w:rsidR="00C7327C" w:rsidRPr="00CA6DDF" w:rsidRDefault="00C7327C" w:rsidP="00A642D4">
      <w:pPr>
        <w:keepLines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For equipment or systems that require seasonal operation, separate Training sessions may be required at appropriate times.</w:t>
      </w:r>
    </w:p>
    <w:p w:rsidR="00C7327C" w:rsidRPr="00CA6DDF" w:rsidRDefault="00C7327C" w:rsidP="00CA6DDF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CA6DDF" w:rsidRDefault="006E5CA1" w:rsidP="00A642D4">
      <w:pPr>
        <w:pStyle w:val="BodyText"/>
        <w:keepLines/>
        <w:numPr>
          <w:ilvl w:val="0"/>
          <w:numId w:val="30"/>
        </w:numPr>
        <w:tabs>
          <w:tab w:val="clear" w:pos="-720"/>
          <w:tab w:val="clear" w:pos="0"/>
          <w:tab w:val="clear" w:pos="720"/>
          <w:tab w:val="clear" w:pos="1440"/>
          <w:tab w:val="clear" w:pos="2160"/>
        </w:tabs>
        <w:rPr>
          <w:rFonts w:cs="Arial"/>
          <w:sz w:val="20"/>
        </w:rPr>
      </w:pPr>
      <w:r w:rsidRPr="00CA6DDF">
        <w:rPr>
          <w:rFonts w:cs="Arial"/>
          <w:sz w:val="20"/>
        </w:rPr>
        <w:t>The Contractor shall engage</w:t>
      </w:r>
      <w:r w:rsidR="00762334" w:rsidRPr="00CA6DDF">
        <w:rPr>
          <w:rFonts w:cs="Arial"/>
          <w:sz w:val="20"/>
        </w:rPr>
        <w:t xml:space="preserve"> for the Training</w:t>
      </w:r>
      <w:r w:rsidRPr="00CA6DDF">
        <w:rPr>
          <w:rFonts w:cs="Arial"/>
          <w:sz w:val="20"/>
        </w:rPr>
        <w:t xml:space="preserve"> </w:t>
      </w:r>
      <w:r w:rsidR="00610C9B" w:rsidRPr="00CA6DDF">
        <w:rPr>
          <w:rFonts w:cs="Arial"/>
          <w:sz w:val="20"/>
        </w:rPr>
        <w:t xml:space="preserve">instructors </w:t>
      </w:r>
      <w:r w:rsidR="00762334" w:rsidRPr="00CA6DDF">
        <w:rPr>
          <w:rFonts w:cs="Arial"/>
          <w:sz w:val="20"/>
        </w:rPr>
        <w:t xml:space="preserve">who are </w:t>
      </w:r>
      <w:r w:rsidR="00610C9B" w:rsidRPr="00CA6DDF">
        <w:rPr>
          <w:rFonts w:cs="Arial"/>
          <w:sz w:val="20"/>
        </w:rPr>
        <w:t>thoroughly trained and experienced in the operation and maintenance of the equipment or system involved.</w:t>
      </w:r>
      <w:r w:rsidR="00762334" w:rsidRPr="00CA6DDF">
        <w:rPr>
          <w:rFonts w:cs="Arial"/>
          <w:sz w:val="20"/>
        </w:rPr>
        <w:t xml:space="preserve">  The instructors should come from the installers or from the manufacturer.  </w:t>
      </w:r>
    </w:p>
    <w:p w:rsidR="006E5CA1" w:rsidRPr="00CA6DDF" w:rsidRDefault="006E5CA1" w:rsidP="00CA6DDF">
      <w:pPr>
        <w:keepLines/>
        <w:suppressAutoHyphens/>
        <w:ind w:left="720"/>
        <w:jc w:val="both"/>
        <w:rPr>
          <w:rFonts w:ascii="Arial" w:hAnsi="Arial" w:cs="Arial"/>
        </w:rPr>
      </w:pPr>
    </w:p>
    <w:p w:rsidR="00762334" w:rsidRPr="00CA6DDF" w:rsidRDefault="00762334" w:rsidP="00A642D4">
      <w:pPr>
        <w:keepLines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CA6DDF">
        <w:rPr>
          <w:rFonts w:ascii="Arial" w:hAnsi="Arial" w:cs="Arial"/>
        </w:rPr>
        <w:t>Draft O</w:t>
      </w:r>
      <w:r w:rsidR="00C4790B" w:rsidRPr="00CA6DDF">
        <w:rPr>
          <w:rFonts w:ascii="Arial" w:hAnsi="Arial" w:cs="Arial"/>
        </w:rPr>
        <w:t xml:space="preserve">perating and </w:t>
      </w:r>
      <w:r w:rsidRPr="00CA6DDF">
        <w:rPr>
          <w:rFonts w:ascii="Arial" w:hAnsi="Arial" w:cs="Arial"/>
        </w:rPr>
        <w:t>M</w:t>
      </w:r>
      <w:r w:rsidR="00C4790B" w:rsidRPr="00CA6DDF">
        <w:rPr>
          <w:rFonts w:ascii="Arial" w:hAnsi="Arial" w:cs="Arial"/>
        </w:rPr>
        <w:t>aintenance</w:t>
      </w:r>
      <w:r w:rsidRPr="00CA6DDF">
        <w:rPr>
          <w:rFonts w:ascii="Arial" w:hAnsi="Arial" w:cs="Arial"/>
        </w:rPr>
        <w:t xml:space="preserve"> Manuals shall be available for User Training, and shall be used as the basis of the </w:t>
      </w:r>
      <w:r w:rsidR="00780509" w:rsidRPr="00CA6DDF">
        <w:rPr>
          <w:rFonts w:ascii="Arial" w:hAnsi="Arial" w:cs="Arial"/>
        </w:rPr>
        <w:t>Training</w:t>
      </w:r>
      <w:r w:rsidRPr="00CA6DDF">
        <w:rPr>
          <w:rFonts w:ascii="Arial" w:hAnsi="Arial" w:cs="Arial"/>
        </w:rPr>
        <w:t>.</w:t>
      </w:r>
    </w:p>
    <w:p w:rsidR="006E5CA1" w:rsidRPr="00CA6DDF" w:rsidRDefault="006E5CA1" w:rsidP="00CA6DDF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0B7F0D" w:rsidRDefault="00C7327C" w:rsidP="00CA6DDF">
      <w:pPr>
        <w:keepLines/>
        <w:numPr>
          <w:ilvl w:val="0"/>
          <w:numId w:val="30"/>
        </w:numPr>
        <w:suppressAutoHyphens/>
        <w:ind w:left="720"/>
        <w:jc w:val="both"/>
        <w:outlineLvl w:val="0"/>
        <w:rPr>
          <w:rFonts w:ascii="Arial" w:hAnsi="Arial" w:cs="Arial"/>
        </w:rPr>
      </w:pPr>
      <w:r w:rsidRPr="000B7F0D">
        <w:rPr>
          <w:rFonts w:ascii="Arial" w:hAnsi="Arial" w:cs="Arial"/>
        </w:rPr>
        <w:t>The Contractor shall videotape or digitally record the User Training</w:t>
      </w:r>
      <w:r w:rsidR="00C4790B" w:rsidRPr="000B7F0D">
        <w:rPr>
          <w:rFonts w:ascii="Arial" w:hAnsi="Arial" w:cs="Arial"/>
        </w:rPr>
        <w:t>, in a format suitable to the University</w:t>
      </w:r>
      <w:r w:rsidRPr="000B7F0D">
        <w:rPr>
          <w:rFonts w:ascii="Arial" w:hAnsi="Arial" w:cs="Arial"/>
        </w:rPr>
        <w:t>.</w:t>
      </w:r>
      <w:r w:rsidR="00C4790B" w:rsidRPr="000B7F0D">
        <w:rPr>
          <w:rFonts w:ascii="Arial" w:hAnsi="Arial" w:cs="Arial"/>
        </w:rPr>
        <w:t xml:space="preserve">  One (1) copy shall be provided with the Operating and Maintenance Manual.</w:t>
      </w:r>
    </w:p>
    <w:p w:rsidR="000B7F0D" w:rsidRPr="00CA6DDF" w:rsidRDefault="000B7F0D" w:rsidP="00CA6DDF">
      <w:pPr>
        <w:keepLines/>
        <w:suppressAutoHyphens/>
        <w:jc w:val="both"/>
        <w:outlineLvl w:val="0"/>
        <w:rPr>
          <w:rFonts w:ascii="Arial" w:hAnsi="Arial" w:cs="Arial"/>
        </w:rPr>
      </w:pPr>
    </w:p>
    <w:p w:rsidR="00A642D4" w:rsidRPr="00A642D4" w:rsidRDefault="00A642D4" w:rsidP="00A642D4">
      <w:pPr>
        <w:suppressAutoHyphens/>
        <w:jc w:val="both"/>
        <w:rPr>
          <w:rFonts w:ascii="Arial" w:hAnsi="Arial" w:cs="Arial"/>
          <w:spacing w:val="-2"/>
        </w:rPr>
      </w:pPr>
      <w:r w:rsidRPr="00A642D4">
        <w:rPr>
          <w:rFonts w:ascii="Arial" w:hAnsi="Arial" w:cs="Arial"/>
          <w:spacing w:val="-2"/>
        </w:rPr>
        <w:t>PART 2 – PRODUCTS</w:t>
      </w:r>
    </w:p>
    <w:p w:rsidR="00A642D4" w:rsidRPr="00A642D4" w:rsidRDefault="00A642D4" w:rsidP="00A642D4">
      <w:pPr>
        <w:suppressAutoHyphens/>
        <w:jc w:val="both"/>
        <w:rPr>
          <w:rFonts w:ascii="Arial" w:hAnsi="Arial" w:cs="Arial"/>
          <w:spacing w:val="-2"/>
        </w:rPr>
      </w:pPr>
    </w:p>
    <w:p w:rsidR="00A642D4" w:rsidRPr="00A642D4" w:rsidRDefault="00A642D4" w:rsidP="00A642D4">
      <w:pPr>
        <w:suppressAutoHyphens/>
        <w:jc w:val="both"/>
        <w:rPr>
          <w:rFonts w:ascii="Arial" w:hAnsi="Arial" w:cs="Arial"/>
          <w:spacing w:val="-2"/>
        </w:rPr>
      </w:pPr>
      <w:r w:rsidRPr="00A642D4">
        <w:rPr>
          <w:rFonts w:ascii="Arial" w:hAnsi="Arial" w:cs="Arial"/>
          <w:spacing w:val="-2"/>
        </w:rPr>
        <w:t>(Not Used)</w:t>
      </w:r>
    </w:p>
    <w:p w:rsidR="00A642D4" w:rsidRPr="00A642D4" w:rsidRDefault="00A642D4" w:rsidP="00A642D4">
      <w:pPr>
        <w:suppressAutoHyphens/>
        <w:jc w:val="both"/>
        <w:rPr>
          <w:rFonts w:ascii="Arial" w:hAnsi="Arial" w:cs="Arial"/>
          <w:spacing w:val="-2"/>
        </w:rPr>
      </w:pPr>
    </w:p>
    <w:p w:rsidR="00A642D4" w:rsidRPr="00A642D4" w:rsidRDefault="00A642D4" w:rsidP="00A642D4">
      <w:pPr>
        <w:suppressAutoHyphens/>
        <w:jc w:val="both"/>
        <w:rPr>
          <w:rFonts w:ascii="Arial" w:hAnsi="Arial" w:cs="Arial"/>
          <w:spacing w:val="-2"/>
        </w:rPr>
      </w:pPr>
      <w:r w:rsidRPr="00A642D4">
        <w:rPr>
          <w:rFonts w:ascii="Arial" w:hAnsi="Arial" w:cs="Arial"/>
          <w:spacing w:val="-2"/>
        </w:rPr>
        <w:t>PART 3 – EXECUTION</w:t>
      </w:r>
    </w:p>
    <w:p w:rsidR="00A642D4" w:rsidRPr="00A642D4" w:rsidRDefault="00A642D4" w:rsidP="00A642D4">
      <w:pPr>
        <w:suppressAutoHyphens/>
        <w:jc w:val="both"/>
        <w:rPr>
          <w:rFonts w:ascii="Arial" w:hAnsi="Arial" w:cs="Arial"/>
          <w:spacing w:val="-2"/>
        </w:rPr>
      </w:pPr>
    </w:p>
    <w:p w:rsidR="00A642D4" w:rsidRPr="00A642D4" w:rsidRDefault="00A642D4" w:rsidP="00A642D4">
      <w:pPr>
        <w:suppressAutoHyphens/>
        <w:jc w:val="both"/>
        <w:rPr>
          <w:rFonts w:ascii="Arial" w:hAnsi="Arial" w:cs="Arial"/>
          <w:spacing w:val="-2"/>
        </w:rPr>
      </w:pPr>
      <w:r w:rsidRPr="00A642D4">
        <w:rPr>
          <w:rFonts w:ascii="Arial" w:hAnsi="Arial" w:cs="Arial"/>
          <w:spacing w:val="-2"/>
        </w:rPr>
        <w:t>(Not Used)</w:t>
      </w:r>
    </w:p>
    <w:p w:rsidR="00A642D4" w:rsidRPr="00A642D4" w:rsidRDefault="00A642D4" w:rsidP="00A642D4">
      <w:pPr>
        <w:suppressAutoHyphens/>
        <w:jc w:val="both"/>
        <w:rPr>
          <w:rFonts w:ascii="Arial" w:hAnsi="Arial" w:cs="Arial"/>
          <w:spacing w:val="-2"/>
        </w:rPr>
      </w:pPr>
    </w:p>
    <w:p w:rsidR="00876972" w:rsidRPr="00050858" w:rsidRDefault="00A642D4" w:rsidP="00050858">
      <w:pPr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END OF SECTION 01 77 00</w:t>
      </w:r>
      <w:bookmarkStart w:id="0" w:name="_GoBack"/>
      <w:bookmarkEnd w:id="0"/>
    </w:p>
    <w:sectPr w:rsidR="00876972" w:rsidRPr="00050858" w:rsidSect="00050858">
      <w:footerReference w:type="default" r:id="rId10"/>
      <w:endnotePr>
        <w:numFmt w:val="decimal"/>
      </w:endnotePr>
      <w:pgSz w:w="12240" w:h="15840" w:code="1"/>
      <w:pgMar w:top="720" w:right="1440" w:bottom="720" w:left="1440" w:header="144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93" w:rsidRDefault="004B4A93">
      <w:pPr>
        <w:widowControl/>
        <w:spacing w:line="20" w:lineRule="exact"/>
        <w:rPr>
          <w:sz w:val="24"/>
        </w:rPr>
      </w:pPr>
    </w:p>
  </w:endnote>
  <w:endnote w:type="continuationSeparator" w:id="0">
    <w:p w:rsidR="004B4A93" w:rsidRDefault="004B4A93">
      <w:r>
        <w:rPr>
          <w:sz w:val="24"/>
        </w:rPr>
        <w:t xml:space="preserve"> </w:t>
      </w:r>
    </w:p>
  </w:endnote>
  <w:endnote w:type="continuationNotice" w:id="1">
    <w:p w:rsidR="004B4A93" w:rsidRDefault="004B4A9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B0" w:rsidRDefault="00B21DB0">
    <w:pPr>
      <w:pStyle w:val="Footer"/>
      <w:tabs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_____________________________________________________________________________________________</w:t>
    </w:r>
  </w:p>
  <w:p w:rsidR="00050858" w:rsidRPr="003C0039" w:rsidRDefault="00050858" w:rsidP="00050858">
    <w:pPr>
      <w:tabs>
        <w:tab w:val="right" w:pos="9360"/>
      </w:tabs>
      <w:suppressAutoHyphens/>
      <w:ind w:right="90"/>
      <w:jc w:val="both"/>
      <w:rPr>
        <w:rFonts w:ascii="Arial" w:hAnsi="Arial"/>
        <w:spacing w:val="-2"/>
        <w:sz w:val="18"/>
        <w:szCs w:val="18"/>
      </w:rPr>
    </w:pPr>
    <w:r w:rsidRPr="003C0039">
      <w:rPr>
        <w:rFonts w:ascii="Arial" w:hAnsi="Arial"/>
        <w:spacing w:val="-2"/>
        <w:sz w:val="18"/>
        <w:szCs w:val="18"/>
      </w:rPr>
      <w:t>BU Project Name</w:t>
    </w:r>
    <w:r w:rsidRPr="003C0039">
      <w:rPr>
        <w:rFonts w:ascii="Arial" w:hAnsi="Arial"/>
        <w:spacing w:val="-2"/>
        <w:sz w:val="18"/>
        <w:szCs w:val="18"/>
      </w:rPr>
      <w:tab/>
    </w:r>
    <w:r>
      <w:rPr>
        <w:rFonts w:ascii="Arial" w:hAnsi="Arial"/>
        <w:spacing w:val="-2"/>
        <w:sz w:val="18"/>
        <w:szCs w:val="18"/>
      </w:rPr>
      <w:t>Closeout Procedures</w:t>
    </w:r>
  </w:p>
  <w:p w:rsidR="00B21DB0" w:rsidRPr="00050858" w:rsidRDefault="00050858" w:rsidP="00050858">
    <w:pPr>
      <w:tabs>
        <w:tab w:val="right" w:pos="9360"/>
      </w:tabs>
      <w:suppressAutoHyphens/>
      <w:ind w:right="90"/>
      <w:jc w:val="both"/>
      <w:rPr>
        <w:rFonts w:ascii="Arial" w:hAnsi="Arial"/>
        <w:spacing w:val="-2"/>
        <w:sz w:val="18"/>
        <w:szCs w:val="18"/>
      </w:rPr>
    </w:pPr>
    <w:r w:rsidRPr="003C0039">
      <w:rPr>
        <w:rFonts w:ascii="Arial" w:hAnsi="Arial"/>
        <w:spacing w:val="-2"/>
        <w:sz w:val="18"/>
        <w:szCs w:val="18"/>
      </w:rPr>
      <w:t>SSHE 401-BL-####</w:t>
    </w:r>
    <w:r w:rsidRPr="003C0039">
      <w:rPr>
        <w:rFonts w:ascii="Arial" w:hAnsi="Arial"/>
        <w:spacing w:val="-2"/>
        <w:sz w:val="18"/>
        <w:szCs w:val="18"/>
      </w:rPr>
      <w:tab/>
    </w:r>
    <w:r w:rsidRPr="003C0039">
      <w:rPr>
        <w:rFonts w:ascii="Helvetica" w:hAnsi="Helvetica"/>
      </w:rPr>
      <w:t>01</w:t>
    </w:r>
    <w:r>
      <w:rPr>
        <w:rFonts w:ascii="Helvetica" w:hAnsi="Helvetica"/>
      </w:rPr>
      <w:t>77</w:t>
    </w:r>
    <w:r w:rsidRPr="003C0039">
      <w:rPr>
        <w:rFonts w:ascii="Helvetica" w:hAnsi="Helvetica"/>
      </w:rPr>
      <w:t>00-</w:t>
    </w:r>
    <w:r w:rsidRPr="003C0039">
      <w:rPr>
        <w:rFonts w:ascii="Helvetica" w:hAnsi="Helvetica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93" w:rsidRDefault="004B4A93">
      <w:r>
        <w:rPr>
          <w:sz w:val="24"/>
        </w:rPr>
        <w:separator/>
      </w:r>
    </w:p>
  </w:footnote>
  <w:footnote w:type="continuationSeparator" w:id="0">
    <w:p w:rsidR="004B4A93" w:rsidRDefault="004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D5A"/>
    <w:multiLevelType w:val="hybridMultilevel"/>
    <w:tmpl w:val="342032B4"/>
    <w:lvl w:ilvl="0" w:tplc="93AA7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D7675"/>
    <w:multiLevelType w:val="hybridMultilevel"/>
    <w:tmpl w:val="8848C8E2"/>
    <w:lvl w:ilvl="0" w:tplc="232EE24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152AF4"/>
    <w:multiLevelType w:val="hybridMultilevel"/>
    <w:tmpl w:val="7FCAD726"/>
    <w:lvl w:ilvl="0" w:tplc="232EE2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1F1543"/>
    <w:multiLevelType w:val="hybridMultilevel"/>
    <w:tmpl w:val="1154090A"/>
    <w:lvl w:ilvl="0" w:tplc="A77E0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1935"/>
    <w:multiLevelType w:val="hybridMultilevel"/>
    <w:tmpl w:val="8848C8E2"/>
    <w:lvl w:ilvl="0" w:tplc="232EE24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17430C53"/>
    <w:multiLevelType w:val="hybridMultilevel"/>
    <w:tmpl w:val="04BE2AC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9D12FB"/>
    <w:multiLevelType w:val="hybridMultilevel"/>
    <w:tmpl w:val="A9BE6EA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FE09DC"/>
    <w:multiLevelType w:val="hybridMultilevel"/>
    <w:tmpl w:val="04BE2AC8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6833153"/>
    <w:multiLevelType w:val="hybridMultilevel"/>
    <w:tmpl w:val="76EE163C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7BD311D"/>
    <w:multiLevelType w:val="hybridMultilevel"/>
    <w:tmpl w:val="C9F41C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BA6FC8"/>
    <w:multiLevelType w:val="hybridMultilevel"/>
    <w:tmpl w:val="A2D68084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C4C1AC0"/>
    <w:multiLevelType w:val="hybridMultilevel"/>
    <w:tmpl w:val="F80448B2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5127D3"/>
    <w:multiLevelType w:val="hybridMultilevel"/>
    <w:tmpl w:val="F80448B2"/>
    <w:lvl w:ilvl="0" w:tplc="232EE24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4740CFB"/>
    <w:multiLevelType w:val="hybridMultilevel"/>
    <w:tmpl w:val="47F2742A"/>
    <w:lvl w:ilvl="0" w:tplc="FAFAF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414E8F"/>
    <w:multiLevelType w:val="hybridMultilevel"/>
    <w:tmpl w:val="5BEAA3F2"/>
    <w:lvl w:ilvl="0" w:tplc="04090015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135F8"/>
    <w:multiLevelType w:val="hybridMultilevel"/>
    <w:tmpl w:val="73A64C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CB7468"/>
    <w:multiLevelType w:val="hybridMultilevel"/>
    <w:tmpl w:val="08ECABAC"/>
    <w:lvl w:ilvl="0" w:tplc="232EE24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07023F8"/>
    <w:multiLevelType w:val="hybridMultilevel"/>
    <w:tmpl w:val="1CEAB0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6053D1A"/>
    <w:multiLevelType w:val="hybridMultilevel"/>
    <w:tmpl w:val="A2D680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892349E"/>
    <w:multiLevelType w:val="hybridMultilevel"/>
    <w:tmpl w:val="849AA0DC"/>
    <w:lvl w:ilvl="0" w:tplc="232EE24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805E55"/>
    <w:multiLevelType w:val="hybridMultilevel"/>
    <w:tmpl w:val="B0566BA2"/>
    <w:lvl w:ilvl="0" w:tplc="CA301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A35F83"/>
    <w:multiLevelType w:val="hybridMultilevel"/>
    <w:tmpl w:val="73A64C46"/>
    <w:lvl w:ilvl="0" w:tplc="232EE248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5E732968"/>
    <w:multiLevelType w:val="hybridMultilevel"/>
    <w:tmpl w:val="73B6813E"/>
    <w:lvl w:ilvl="0" w:tplc="232EE24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EC29A1"/>
    <w:multiLevelType w:val="hybridMultilevel"/>
    <w:tmpl w:val="C4FED692"/>
    <w:lvl w:ilvl="0" w:tplc="75A00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117D0"/>
    <w:multiLevelType w:val="hybridMultilevel"/>
    <w:tmpl w:val="C9F41CE4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F7D63AA"/>
    <w:multiLevelType w:val="hybridMultilevel"/>
    <w:tmpl w:val="8794D60A"/>
    <w:lvl w:ilvl="0" w:tplc="3856A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3E64EA"/>
    <w:multiLevelType w:val="hybridMultilevel"/>
    <w:tmpl w:val="7FCAD7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A9B57D4"/>
    <w:multiLevelType w:val="hybridMultilevel"/>
    <w:tmpl w:val="A9BE6EAC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7B04165F"/>
    <w:multiLevelType w:val="hybridMultilevel"/>
    <w:tmpl w:val="1CEAB076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7C0F1D00"/>
    <w:multiLevelType w:val="hybridMultilevel"/>
    <w:tmpl w:val="76EE16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9"/>
  </w:num>
  <w:num w:numId="4">
    <w:abstractNumId w:val="26"/>
  </w:num>
  <w:num w:numId="5">
    <w:abstractNumId w:val="15"/>
  </w:num>
  <w:num w:numId="6">
    <w:abstractNumId w:val="9"/>
  </w:num>
  <w:num w:numId="7">
    <w:abstractNumId w:val="18"/>
  </w:num>
  <w:num w:numId="8">
    <w:abstractNumId w:val="5"/>
  </w:num>
  <w:num w:numId="9">
    <w:abstractNumId w:val="21"/>
  </w:num>
  <w:num w:numId="10">
    <w:abstractNumId w:val="28"/>
  </w:num>
  <w:num w:numId="11">
    <w:abstractNumId w:val="24"/>
  </w:num>
  <w:num w:numId="12">
    <w:abstractNumId w:val="10"/>
  </w:num>
  <w:num w:numId="13">
    <w:abstractNumId w:val="7"/>
  </w:num>
  <w:num w:numId="14">
    <w:abstractNumId w:val="27"/>
  </w:num>
  <w:num w:numId="15">
    <w:abstractNumId w:val="8"/>
  </w:num>
  <w:num w:numId="16">
    <w:abstractNumId w:val="2"/>
  </w:num>
  <w:num w:numId="17">
    <w:abstractNumId w:val="1"/>
  </w:num>
  <w:num w:numId="18">
    <w:abstractNumId w:val="4"/>
  </w:num>
  <w:num w:numId="19">
    <w:abstractNumId w:val="12"/>
  </w:num>
  <w:num w:numId="20">
    <w:abstractNumId w:val="11"/>
  </w:num>
  <w:num w:numId="21">
    <w:abstractNumId w:val="22"/>
  </w:num>
  <w:num w:numId="22">
    <w:abstractNumId w:val="19"/>
  </w:num>
  <w:num w:numId="23">
    <w:abstractNumId w:val="16"/>
  </w:num>
  <w:num w:numId="24">
    <w:abstractNumId w:val="0"/>
  </w:num>
  <w:num w:numId="25">
    <w:abstractNumId w:val="14"/>
  </w:num>
  <w:num w:numId="26">
    <w:abstractNumId w:val="13"/>
  </w:num>
  <w:num w:numId="27">
    <w:abstractNumId w:val="23"/>
  </w:num>
  <w:num w:numId="28">
    <w:abstractNumId w:val="20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B"/>
    <w:rsid w:val="00002B7E"/>
    <w:rsid w:val="000263F2"/>
    <w:rsid w:val="00031405"/>
    <w:rsid w:val="00042C54"/>
    <w:rsid w:val="00050858"/>
    <w:rsid w:val="0007625B"/>
    <w:rsid w:val="000A0457"/>
    <w:rsid w:val="000A55E1"/>
    <w:rsid w:val="000B5762"/>
    <w:rsid w:val="000B7F0D"/>
    <w:rsid w:val="000D5C92"/>
    <w:rsid w:val="0011512B"/>
    <w:rsid w:val="00142891"/>
    <w:rsid w:val="00184992"/>
    <w:rsid w:val="00185749"/>
    <w:rsid w:val="001D5E86"/>
    <w:rsid w:val="001E7D0C"/>
    <w:rsid w:val="001F2DAE"/>
    <w:rsid w:val="00201888"/>
    <w:rsid w:val="0022579A"/>
    <w:rsid w:val="00226EF3"/>
    <w:rsid w:val="00244BBA"/>
    <w:rsid w:val="002456D8"/>
    <w:rsid w:val="00264789"/>
    <w:rsid w:val="00270698"/>
    <w:rsid w:val="00276724"/>
    <w:rsid w:val="002C0704"/>
    <w:rsid w:val="002E7FE6"/>
    <w:rsid w:val="003045EF"/>
    <w:rsid w:val="003178B6"/>
    <w:rsid w:val="003241CA"/>
    <w:rsid w:val="003410EC"/>
    <w:rsid w:val="003A5E3B"/>
    <w:rsid w:val="0040506C"/>
    <w:rsid w:val="00415F05"/>
    <w:rsid w:val="00421060"/>
    <w:rsid w:val="00437EDD"/>
    <w:rsid w:val="00441720"/>
    <w:rsid w:val="0044301F"/>
    <w:rsid w:val="00461DF6"/>
    <w:rsid w:val="004708F9"/>
    <w:rsid w:val="00477EDF"/>
    <w:rsid w:val="004B2273"/>
    <w:rsid w:val="004B4A93"/>
    <w:rsid w:val="004E253B"/>
    <w:rsid w:val="004F15CF"/>
    <w:rsid w:val="004F3357"/>
    <w:rsid w:val="005272BA"/>
    <w:rsid w:val="00552E0E"/>
    <w:rsid w:val="005549C5"/>
    <w:rsid w:val="005562D2"/>
    <w:rsid w:val="00556885"/>
    <w:rsid w:val="005632D3"/>
    <w:rsid w:val="005C25BB"/>
    <w:rsid w:val="005E3188"/>
    <w:rsid w:val="005F2E8B"/>
    <w:rsid w:val="00610C9B"/>
    <w:rsid w:val="00610D6F"/>
    <w:rsid w:val="00611B97"/>
    <w:rsid w:val="00614217"/>
    <w:rsid w:val="00655538"/>
    <w:rsid w:val="0066743B"/>
    <w:rsid w:val="0068777C"/>
    <w:rsid w:val="0069629A"/>
    <w:rsid w:val="006D42F6"/>
    <w:rsid w:val="006E5CA1"/>
    <w:rsid w:val="006F44CB"/>
    <w:rsid w:val="006F780B"/>
    <w:rsid w:val="00703679"/>
    <w:rsid w:val="00704E39"/>
    <w:rsid w:val="00732DD3"/>
    <w:rsid w:val="00746019"/>
    <w:rsid w:val="00756D96"/>
    <w:rsid w:val="00762334"/>
    <w:rsid w:val="00780509"/>
    <w:rsid w:val="007A2B71"/>
    <w:rsid w:val="007E52D3"/>
    <w:rsid w:val="007F5FC4"/>
    <w:rsid w:val="008005F8"/>
    <w:rsid w:val="00817DE2"/>
    <w:rsid w:val="0082326A"/>
    <w:rsid w:val="00825348"/>
    <w:rsid w:val="00837574"/>
    <w:rsid w:val="00855C0E"/>
    <w:rsid w:val="00863527"/>
    <w:rsid w:val="0086630F"/>
    <w:rsid w:val="00867EAB"/>
    <w:rsid w:val="008718E0"/>
    <w:rsid w:val="00875A54"/>
    <w:rsid w:val="00876972"/>
    <w:rsid w:val="00891457"/>
    <w:rsid w:val="008E1D62"/>
    <w:rsid w:val="00901D79"/>
    <w:rsid w:val="00916175"/>
    <w:rsid w:val="0093555F"/>
    <w:rsid w:val="00986F56"/>
    <w:rsid w:val="009E536A"/>
    <w:rsid w:val="009F1BF5"/>
    <w:rsid w:val="00A00FB0"/>
    <w:rsid w:val="00A0475C"/>
    <w:rsid w:val="00A12AC6"/>
    <w:rsid w:val="00A23766"/>
    <w:rsid w:val="00A33BC0"/>
    <w:rsid w:val="00A642D4"/>
    <w:rsid w:val="00AE5E4F"/>
    <w:rsid w:val="00AE6536"/>
    <w:rsid w:val="00AF3182"/>
    <w:rsid w:val="00B10F63"/>
    <w:rsid w:val="00B21DB0"/>
    <w:rsid w:val="00B52FFC"/>
    <w:rsid w:val="00B678F8"/>
    <w:rsid w:val="00B81DFD"/>
    <w:rsid w:val="00BF6E2C"/>
    <w:rsid w:val="00C151BE"/>
    <w:rsid w:val="00C407CB"/>
    <w:rsid w:val="00C4790B"/>
    <w:rsid w:val="00C608B6"/>
    <w:rsid w:val="00C71813"/>
    <w:rsid w:val="00C7327C"/>
    <w:rsid w:val="00C9407A"/>
    <w:rsid w:val="00CA240A"/>
    <w:rsid w:val="00CA4F1E"/>
    <w:rsid w:val="00CA6656"/>
    <w:rsid w:val="00CA6DDF"/>
    <w:rsid w:val="00CC40D8"/>
    <w:rsid w:val="00CE72FE"/>
    <w:rsid w:val="00CF1F04"/>
    <w:rsid w:val="00D30F83"/>
    <w:rsid w:val="00D97715"/>
    <w:rsid w:val="00DC1A41"/>
    <w:rsid w:val="00DD2BB1"/>
    <w:rsid w:val="00DE2DEF"/>
    <w:rsid w:val="00E24648"/>
    <w:rsid w:val="00E26B8A"/>
    <w:rsid w:val="00E3083F"/>
    <w:rsid w:val="00E50755"/>
    <w:rsid w:val="00E85129"/>
    <w:rsid w:val="00EA3AE1"/>
    <w:rsid w:val="00F26AB2"/>
    <w:rsid w:val="00F34637"/>
    <w:rsid w:val="00F35EA0"/>
    <w:rsid w:val="00F41E37"/>
    <w:rsid w:val="00F529D8"/>
    <w:rsid w:val="00F866F7"/>
    <w:rsid w:val="00FA64DC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7EEAC2A4-76B1-465F-9321-24B2D28D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2C"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3600" w:hanging="3600"/>
      <w:jc w:val="both"/>
    </w:pPr>
    <w:rPr>
      <w:rFonts w:ascii="Helvetica" w:hAnsi="Helvetica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160"/>
      <w:jc w:val="both"/>
    </w:pPr>
    <w:rPr>
      <w:rFonts w:ascii="Helvetica" w:hAnsi="Helvetica"/>
      <w:sz w:val="22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keepNext/>
      <w:keepLines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Helvetica" w:hAnsi="Helvetica"/>
      <w:sz w:val="22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B2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FC9E4AC541F48AB7EF63657EF382B" ma:contentTypeVersion="1" ma:contentTypeDescription="Create a new document." ma:contentTypeScope="" ma:versionID="a633d478012febc1ed0e2223b63ce0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881add001f6e7e5dbe82f92a1979a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B6AA5-FD09-4066-BD5D-C576351CE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1BFCD-04A2-423F-A1A4-0CBF86B23A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34472F-C90C-4458-87C2-53973DD2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Forms: GR01700</vt:lpstr>
    </vt:vector>
  </TitlesOfParts>
  <Company>State System of Higher Education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Forms: GR01700</dc:title>
  <dc:subject>Engineer/Architectural; Act 57</dc:subject>
  <dc:creator>SSHE</dc:creator>
  <dc:description>11/20/98 fixed compatability to Word 97 to unsupress lines.</dc:description>
  <cp:lastModifiedBy>Herman, Michael</cp:lastModifiedBy>
  <cp:revision>4</cp:revision>
  <cp:lastPrinted>2013-07-15T16:37:00Z</cp:lastPrinted>
  <dcterms:created xsi:type="dcterms:W3CDTF">2014-02-25T15:05:00Z</dcterms:created>
  <dcterms:modified xsi:type="dcterms:W3CDTF">2015-08-28T16:40:00Z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0x01010001DFC9E4AC541F48AB7EF63657EF382B</vt:lpwstr>
  </property>
</Properties>
</file>